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04" w:rsidRPr="006E5D04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6E5D04" w:rsidRPr="00715672" w:rsidRDefault="006E5D04" w:rsidP="006E5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GHEA Grapalat" w:eastAsia="Times New Roman" w:hAnsi="GHEA Grapalat" w:cs="Times New Roman"/>
          <w:b/>
          <w:lang w:val="hy-AM"/>
        </w:rPr>
      </w:pPr>
      <w:r w:rsidRPr="00715672">
        <w:rPr>
          <w:rFonts w:ascii="GHEA Grapalat" w:eastAsia="Times New Roman" w:hAnsi="GHEA Grapalat" w:cs="Times New Roman"/>
          <w:b/>
          <w:lang w:val="hy-AM"/>
        </w:rPr>
        <w:t>Աշխատանքի և սոցիալական հարցերի նախարարություն</w:t>
      </w:r>
    </w:p>
    <w:p w:rsidR="006E5D04" w:rsidRPr="00715672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6E5D04" w:rsidRPr="00715672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6E5D04" w:rsidRPr="00715672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6E5D04" w:rsidRPr="00715672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6E5D04" w:rsidRPr="00715672" w:rsidRDefault="00D71C23" w:rsidP="006E5D04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</w:pPr>
      <w:r w:rsidRPr="00715672"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  <w:t>202</w:t>
      </w:r>
      <w:r w:rsidR="00F41DB5"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  <w:t>5</w:t>
      </w:r>
      <w:r w:rsidR="006E5D04" w:rsidRPr="00715672"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  <w:t>-202</w:t>
      </w:r>
      <w:r w:rsidR="00F41DB5"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  <w:t>7</w:t>
      </w:r>
    </w:p>
    <w:p w:rsidR="006E5D04" w:rsidRPr="00715672" w:rsidRDefault="006E5D04" w:rsidP="006E5D04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="Times New Roman" w:hAnsi="GHEA Grapalat" w:cs="Times New Roman"/>
          <w:b/>
          <w:bCs/>
          <w:sz w:val="28"/>
          <w:szCs w:val="28"/>
          <w:lang w:val="hy-AM"/>
        </w:rPr>
      </w:pP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ԹՎԱԿԱՆՆԵՐԻ</w:t>
      </w:r>
      <w:r w:rsidR="00F41DB5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 xml:space="preserve"> </w:t>
      </w: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ՄԻՋՆԱԺԱՄԿԵՏ</w:t>
      </w:r>
      <w:r w:rsidR="00F41DB5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 xml:space="preserve"> </w:t>
      </w: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ԾԱԽՍԱՅԻՆ</w:t>
      </w:r>
      <w:r w:rsidR="00F41DB5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 xml:space="preserve"> </w:t>
      </w: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ԾՐԱԳՐԻ</w:t>
      </w:r>
    </w:p>
    <w:p w:rsidR="006E5D04" w:rsidRPr="00715672" w:rsidRDefault="006E5D04" w:rsidP="006E5D04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</w:pPr>
      <w:r w:rsidRPr="00715672">
        <w:rPr>
          <w:rFonts w:ascii="GHEA Grapalat" w:eastAsia="Times New Roman" w:hAnsi="GHEA Grapalat" w:cs="Times New Roman"/>
          <w:b/>
          <w:bCs/>
          <w:sz w:val="28"/>
          <w:szCs w:val="28"/>
          <w:lang w:val="hy-AM"/>
        </w:rPr>
        <w:t>ԵՎ</w:t>
      </w:r>
      <w:r w:rsidR="00D71C23" w:rsidRPr="00715672"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  <w:t xml:space="preserve"> 202</w:t>
      </w:r>
      <w:r w:rsidR="00CA7CE1"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  <w:t>5</w:t>
      </w:r>
      <w:bookmarkStart w:id="0" w:name="_GoBack"/>
      <w:bookmarkEnd w:id="0"/>
    </w:p>
    <w:p w:rsidR="006E5D04" w:rsidRPr="00715672" w:rsidRDefault="006E5D04" w:rsidP="006E5D04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="Times New Roman" w:hAnsi="GHEA Grapalat" w:cs="Times New Roman"/>
          <w:b/>
          <w:bCs/>
          <w:sz w:val="28"/>
          <w:szCs w:val="28"/>
          <w:lang w:val="hy-AM"/>
        </w:rPr>
      </w:pP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ԹՎԱԿԱՆԻ</w:t>
      </w:r>
      <w:r w:rsidR="00F41DB5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 xml:space="preserve"> </w:t>
      </w: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ԲՅՈՒՋԵՏԱՅԻՆ</w:t>
      </w:r>
      <w:r w:rsidR="00F41DB5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 xml:space="preserve"> </w:t>
      </w: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ՖԻՆԱՆՍԱՎՈՐՄԱՆ</w:t>
      </w:r>
      <w:r w:rsidR="00F41DB5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 xml:space="preserve"> </w:t>
      </w: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ՀԱՅՏ</w:t>
      </w:r>
    </w:p>
    <w:p w:rsidR="006E5D04" w:rsidRPr="00F304C8" w:rsidRDefault="006E5D04" w:rsidP="006E5D04">
      <w:pPr>
        <w:spacing w:before="120" w:after="120" w:line="240" w:lineRule="auto"/>
        <w:jc w:val="center"/>
        <w:rPr>
          <w:rFonts w:ascii="GHEA Grapalat" w:eastAsia="Times New Roman" w:hAnsi="GHEA Grapalat" w:cs="Times New Roman"/>
          <w:sz w:val="24"/>
          <w:szCs w:val="24"/>
          <w:highlight w:val="yellow"/>
          <w:lang w:val="hy-AM"/>
        </w:rPr>
      </w:pPr>
      <w:r w:rsidRPr="00F304C8">
        <w:rPr>
          <w:rFonts w:ascii="GHEA Grapalat" w:eastAsia="Times New Roman" w:hAnsi="GHEA Grapalat" w:cs="Times New Roman"/>
          <w:sz w:val="24"/>
          <w:szCs w:val="24"/>
          <w:highlight w:val="yellow"/>
          <w:lang w:val="hy-AM"/>
        </w:rPr>
        <w:br w:type="page"/>
      </w:r>
    </w:p>
    <w:p w:rsidR="000B312C" w:rsidRPr="00B607AD" w:rsidRDefault="006E5D04" w:rsidP="00033732">
      <w:pPr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rPr>
          <w:rFonts w:ascii="GHEA Grapalat" w:eastAsia="Times New Roman" w:hAnsi="GHEA Grapalat" w:cs="Times New Roman"/>
          <w:b/>
          <w:bCs/>
          <w:kern w:val="16"/>
          <w:lang w:val="hy-AM"/>
        </w:rPr>
      </w:pPr>
      <w:r w:rsidRPr="00B607AD">
        <w:rPr>
          <w:rFonts w:ascii="GHEA Grapalat" w:eastAsia="Times New Roman" w:hAnsi="GHEA Grapalat" w:cs="Times New Roman"/>
          <w:b/>
          <w:bCs/>
          <w:kern w:val="16"/>
          <w:lang w:val="hy-AM"/>
        </w:rPr>
        <w:lastRenderedPageBreak/>
        <w:t>1. ԶԱՐԳԱՑՄԱՆ ՄԻՏՈՒՄՆԵՐԸ ՆԱԽՈՐԴՈՂ ՄԻՋՆԱԺԱՄԿԵՏ ՀԱՏՎԱԾՈՒՄ</w:t>
      </w:r>
    </w:p>
    <w:p w:rsidR="00033732" w:rsidRPr="00F304C8" w:rsidRDefault="00033732" w:rsidP="007308C1">
      <w:pPr>
        <w:tabs>
          <w:tab w:val="left" w:pos="720"/>
        </w:tabs>
        <w:spacing w:after="0" w:line="240" w:lineRule="auto"/>
        <w:jc w:val="center"/>
        <w:rPr>
          <w:rFonts w:ascii="GHEA Grapalat" w:hAnsi="GHEA Grapalat" w:cs="Sylfaen"/>
          <w:b/>
          <w:highlight w:val="yellow"/>
          <w:lang w:val="af-ZA"/>
        </w:rPr>
      </w:pPr>
    </w:p>
    <w:p w:rsidR="00CF7B17" w:rsidRPr="00CA2B34" w:rsidRDefault="00CF7B17" w:rsidP="00CA2B34">
      <w:pPr>
        <w:spacing w:after="0" w:line="240" w:lineRule="auto"/>
        <w:jc w:val="both"/>
        <w:rPr>
          <w:rFonts w:ascii="GHEA Grapalat" w:eastAsia="GHEA Grapalat" w:hAnsi="GHEA Grapalat" w:cs="GHEA Grapalat"/>
          <w:color w:val="000000"/>
          <w:lang w:val="hy-AM"/>
        </w:rPr>
      </w:pPr>
    </w:p>
    <w:p w:rsidR="003F530C" w:rsidRPr="00F355CC" w:rsidRDefault="003F530C" w:rsidP="007308C1">
      <w:pPr>
        <w:spacing w:before="120" w:after="120" w:line="240" w:lineRule="auto"/>
        <w:jc w:val="center"/>
        <w:rPr>
          <w:rFonts w:ascii="GHEA Grapalat" w:eastAsia="Times New Roman" w:hAnsi="GHEA Grapalat" w:cs="Times New Roman"/>
          <w:b/>
          <w:kern w:val="16"/>
          <w:lang w:val="hy-AM"/>
        </w:rPr>
      </w:pPr>
      <w:r w:rsidRPr="00F355CC">
        <w:rPr>
          <w:rFonts w:ascii="GHEA Grapalat" w:eastAsia="Times New Roman" w:hAnsi="GHEA Grapalat" w:cs="Times New Roman"/>
          <w:b/>
          <w:kern w:val="16"/>
          <w:lang w:val="hy-AM"/>
        </w:rPr>
        <w:t>Սոցիալական ապահովություն (1205)</w:t>
      </w:r>
    </w:p>
    <w:p w:rsidR="007B24B1" w:rsidRPr="00F41DB5" w:rsidRDefault="007B24B1" w:rsidP="00B51B0B">
      <w:pPr>
        <w:spacing w:after="0" w:line="240" w:lineRule="auto"/>
        <w:ind w:firstLine="720"/>
        <w:jc w:val="both"/>
        <w:rPr>
          <w:rFonts w:ascii="GHEA Grapalat" w:hAnsi="GHEA Grapalat" w:cs="Times Armenian"/>
          <w:szCs w:val="24"/>
          <w:lang w:val="hy-AM"/>
        </w:rPr>
      </w:pPr>
    </w:p>
    <w:p w:rsidR="00CA2B34" w:rsidRPr="00CA2B34" w:rsidRDefault="007B24B1" w:rsidP="00CA2B34">
      <w:pPr>
        <w:ind w:firstLine="900"/>
        <w:jc w:val="both"/>
        <w:rPr>
          <w:rFonts w:ascii="GHEA Grapalat" w:eastAsia="Times New Roman" w:hAnsi="GHEA Grapalat" w:cs="Sylfaen"/>
          <w:bCs/>
          <w:sz w:val="24"/>
          <w:szCs w:val="24"/>
          <w:lang w:val="hy-AM" w:eastAsia="ru-RU"/>
        </w:rPr>
      </w:pPr>
      <w:r w:rsidRPr="00F355CC">
        <w:rPr>
          <w:rFonts w:ascii="GHEA Grapalat" w:hAnsi="GHEA Grapalat" w:cs="Times Armenian"/>
          <w:szCs w:val="24"/>
          <w:lang w:val="hy-AM"/>
        </w:rPr>
        <w:t xml:space="preserve"> </w:t>
      </w:r>
      <w:r w:rsidR="008B7B0E" w:rsidRPr="00F355CC">
        <w:rPr>
          <w:rFonts w:ascii="GHEA Grapalat" w:hAnsi="GHEA Grapalat" w:cs="Times Armenian"/>
          <w:szCs w:val="24"/>
          <w:lang w:val="hy-AM"/>
        </w:rPr>
        <w:t xml:space="preserve">«ԱՊՀ տարածքում հայրենական մեծ պատերազմի հաշմանդամների և մասնակիցների օդային տրանսպորտով մատուցվող ծառայությունների դիմաց փոխհատուցում» միջոցառման գծով 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>2023 թվականի փաստացի կատարողականը կազմել է 853.7 հազար դրամ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։ 2023թ</w:t>
      </w:r>
      <w:r w:rsidR="00B35043">
        <w:rPr>
          <w:rFonts w:ascii="Cambria Math" w:eastAsia="Times New Roman" w:hAnsi="Cambria Math" w:cs="Sylfaen"/>
          <w:bCs/>
          <w:lang w:val="hy-AM" w:eastAsia="ru-RU"/>
        </w:rPr>
        <w:t xml:space="preserve">․ 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 xml:space="preserve">4-րդ եռամսյակի 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 xml:space="preserve"> </w:t>
      </w:r>
      <w:r w:rsidR="00B35043" w:rsidRPr="00B35043">
        <w:rPr>
          <w:rFonts w:ascii="GHEA Grapalat" w:eastAsia="Times New Roman" w:hAnsi="GHEA Grapalat" w:cs="Sylfaen"/>
          <w:bCs/>
          <w:lang w:val="hy-AM" w:eastAsia="ru-RU"/>
        </w:rPr>
        <w:t>կատարված ծախսը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՝</w:t>
      </w:r>
      <w:r w:rsidR="00B35043" w:rsidRPr="00B35043">
        <w:rPr>
          <w:rFonts w:ascii="GHEA Grapalat" w:eastAsia="Times New Roman" w:hAnsi="GHEA Grapalat" w:cs="Sylfaen"/>
          <w:bCs/>
          <w:lang w:val="hy-AM" w:eastAsia="ru-RU"/>
        </w:rPr>
        <w:t xml:space="preserve"> 1,233</w:t>
      </w:r>
      <w:r w:rsidR="00B35043" w:rsidRPr="00B35043">
        <w:rPr>
          <w:rFonts w:ascii="Cambria Math" w:eastAsia="Times New Roman" w:hAnsi="Cambria Math" w:cs="Cambria Math"/>
          <w:bCs/>
          <w:lang w:val="hy-AM" w:eastAsia="ru-RU"/>
        </w:rPr>
        <w:t>․</w:t>
      </w:r>
      <w:r w:rsidR="00B35043" w:rsidRPr="00B35043">
        <w:rPr>
          <w:rFonts w:ascii="GHEA Grapalat" w:eastAsia="Times New Roman" w:hAnsi="GHEA Grapalat" w:cs="Sylfaen"/>
          <w:bCs/>
          <w:lang w:val="hy-AM" w:eastAsia="ru-RU"/>
        </w:rPr>
        <w:t>2 հազար դրամ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, ներկայացվել է</w:t>
      </w:r>
      <w:r w:rsidR="00B35043" w:rsidRPr="00CA2B34">
        <w:rPr>
          <w:rFonts w:ascii="GHEA Grapalat" w:eastAsia="Times New Roman" w:hAnsi="GHEA Grapalat" w:cs="Sylfaen"/>
          <w:bCs/>
          <w:lang w:val="hy-AM" w:eastAsia="ru-RU"/>
        </w:rPr>
        <w:t xml:space="preserve"> 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2024թ</w:t>
      </w:r>
      <w:r w:rsidR="00B35043">
        <w:rPr>
          <w:rFonts w:ascii="Cambria Math" w:eastAsia="Times New Roman" w:hAnsi="Cambria Math" w:cs="Sylfaen"/>
          <w:bCs/>
          <w:lang w:val="hy-AM" w:eastAsia="ru-RU"/>
        </w:rPr>
        <w:t xml:space="preserve">․ </w:t>
      </w:r>
      <w:r w:rsidR="00B35043" w:rsidRPr="00B35043">
        <w:rPr>
          <w:rFonts w:ascii="GHEA Grapalat" w:eastAsia="Times New Roman" w:hAnsi="GHEA Grapalat" w:cs="Sylfaen"/>
          <w:bCs/>
          <w:lang w:val="hy-AM" w:eastAsia="ru-RU"/>
        </w:rPr>
        <w:t>առաջին եռամսյակ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ում</w:t>
      </w:r>
      <w:r w:rsidR="00B35043" w:rsidRPr="00B35043">
        <w:rPr>
          <w:rFonts w:ascii="GHEA Grapalat" w:eastAsia="Times New Roman" w:hAnsi="GHEA Grapalat" w:cs="Sylfaen"/>
          <w:bCs/>
          <w:lang w:val="hy-AM" w:eastAsia="ru-RU"/>
        </w:rPr>
        <w:t xml:space="preserve"> վճարման համար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։</w:t>
      </w:r>
      <w:r w:rsidR="00351A09">
        <w:rPr>
          <w:rFonts w:ascii="GHEA Grapalat" w:eastAsia="Times New Roman" w:hAnsi="GHEA Grapalat" w:cs="Sylfaen"/>
          <w:bCs/>
          <w:lang w:val="hy-AM" w:eastAsia="ru-RU"/>
        </w:rPr>
        <w:t xml:space="preserve"> </w:t>
      </w:r>
      <w:r w:rsidR="00640F3B">
        <w:rPr>
          <w:rFonts w:ascii="GHEA Grapalat" w:eastAsia="Times New Roman" w:hAnsi="GHEA Grapalat" w:cs="Sylfaen"/>
          <w:bCs/>
          <w:lang w:val="hy-AM" w:eastAsia="ru-RU"/>
        </w:rPr>
        <w:t>Միաժամանակ հայտնում ենք, որ</w:t>
      </w:r>
      <w:r w:rsidR="00B35043" w:rsidRPr="00B35043">
        <w:rPr>
          <w:rFonts w:ascii="GHEA Grapalat" w:eastAsia="Times New Roman" w:hAnsi="GHEA Grapalat" w:cs="Sylfaen"/>
          <w:bCs/>
          <w:lang w:val="hy-AM" w:eastAsia="ru-RU"/>
        </w:rPr>
        <w:t xml:space="preserve"> 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>2024 թվականի համար հաստատված է 2,000.0 հազար դրամ</w:t>
      </w:r>
      <w:r w:rsidR="00640F3B">
        <w:rPr>
          <w:rFonts w:ascii="GHEA Grapalat" w:eastAsia="Times New Roman" w:hAnsi="GHEA Grapalat" w:cs="Sylfaen"/>
          <w:bCs/>
          <w:lang w:val="hy-AM" w:eastAsia="ru-RU"/>
        </w:rPr>
        <w:t>, որց արդեն իսկ նախատեսվում է ծախսել 1,233</w:t>
      </w:r>
      <w:r w:rsidR="00351A09">
        <w:rPr>
          <w:rFonts w:ascii="Cambria Math" w:eastAsia="Times New Roman" w:hAnsi="Cambria Math" w:cs="Sylfaen"/>
          <w:bCs/>
          <w:lang w:val="hy-AM" w:eastAsia="ru-RU"/>
        </w:rPr>
        <w:t>․</w:t>
      </w:r>
      <w:r w:rsidR="00640F3B">
        <w:rPr>
          <w:rFonts w:ascii="GHEA Grapalat" w:eastAsia="Times New Roman" w:hAnsi="GHEA Grapalat" w:cs="Sylfaen"/>
          <w:bCs/>
          <w:lang w:val="hy-AM" w:eastAsia="ru-RU"/>
        </w:rPr>
        <w:t>2 հազար դրամը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։</w:t>
      </w:r>
      <w:r w:rsidR="00640F3B">
        <w:rPr>
          <w:rFonts w:ascii="GHEA Grapalat" w:eastAsia="Times New Roman" w:hAnsi="GHEA Grapalat" w:cs="Sylfaen"/>
          <w:bCs/>
          <w:lang w:val="hy-AM" w:eastAsia="ru-RU"/>
        </w:rPr>
        <w:t xml:space="preserve"> Ուստի ա</w:t>
      </w:r>
      <w:r w:rsidR="00B35043" w:rsidRPr="00CA2B34">
        <w:rPr>
          <w:rFonts w:ascii="GHEA Grapalat" w:eastAsia="Times New Roman" w:hAnsi="GHEA Grapalat" w:cs="Sylfaen"/>
          <w:bCs/>
          <w:lang w:val="hy-AM" w:eastAsia="ru-RU"/>
        </w:rPr>
        <w:t xml:space="preserve">ռաջարկում ենք 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>2025-2027թթ</w:t>
      </w:r>
      <w:r w:rsidR="00CA2B34" w:rsidRPr="00CA2B34">
        <w:rPr>
          <w:rFonts w:ascii="Cambria Math" w:eastAsia="Times New Roman" w:hAnsi="Cambria Math" w:cs="Cambria Math"/>
          <w:bCs/>
          <w:lang w:val="hy-AM" w:eastAsia="ru-RU"/>
        </w:rPr>
        <w:t>․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 xml:space="preserve"> համար նախատեսել </w:t>
      </w:r>
      <w:r w:rsidR="00B35043" w:rsidRPr="00B35043">
        <w:rPr>
          <w:rFonts w:ascii="GHEA Grapalat" w:eastAsia="Times New Roman" w:hAnsi="GHEA Grapalat" w:cs="Sylfaen"/>
          <w:bCs/>
          <w:lang w:val="hy-AM" w:eastAsia="ru-RU"/>
        </w:rPr>
        <w:t>4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>,000.0-ական հազար դրամ</w:t>
      </w:r>
      <w:r w:rsidR="0001725A">
        <w:rPr>
          <w:rFonts w:ascii="GHEA Grapalat" w:eastAsia="Times New Roman" w:hAnsi="GHEA Grapalat" w:cs="Sylfaen"/>
          <w:bCs/>
          <w:lang w:val="hy-AM" w:eastAsia="ru-RU"/>
        </w:rPr>
        <w:t>՝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 xml:space="preserve"> 24 շահառու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ի համար</w:t>
      </w:r>
      <w:r w:rsidR="006C526F">
        <w:rPr>
          <w:rFonts w:ascii="GHEA Grapalat" w:eastAsia="Times New Roman" w:hAnsi="GHEA Grapalat" w:cs="Sylfaen"/>
          <w:bCs/>
          <w:lang w:val="hy-AM" w:eastAsia="ru-RU"/>
        </w:rPr>
        <w:t>։</w:t>
      </w:r>
    </w:p>
    <w:p w:rsidR="004E313A" w:rsidRPr="00B51B0B" w:rsidRDefault="004E313A" w:rsidP="00CA2B34">
      <w:pPr>
        <w:spacing w:after="0" w:line="240" w:lineRule="auto"/>
        <w:jc w:val="both"/>
        <w:rPr>
          <w:rFonts w:ascii="GHEA Grapalat" w:eastAsia="GHEA Grapalat" w:hAnsi="GHEA Grapalat" w:cs="GHEA Grapalat"/>
          <w:b/>
          <w:highlight w:val="yellow"/>
          <w:lang w:val="hy-AM"/>
        </w:rPr>
      </w:pPr>
    </w:p>
    <w:p w:rsidR="00DF56BA" w:rsidRPr="00F304C8" w:rsidRDefault="00DF56BA" w:rsidP="006E5D04">
      <w:pPr>
        <w:spacing w:before="120" w:after="120" w:line="240" w:lineRule="auto"/>
        <w:jc w:val="both"/>
        <w:rPr>
          <w:rFonts w:ascii="GHEA Grapalat" w:eastAsia="Times New Roman" w:hAnsi="GHEA Grapalat" w:cs="Sylfaen"/>
          <w:b/>
          <w:i/>
          <w:iCs/>
          <w:szCs w:val="24"/>
          <w:highlight w:val="yellow"/>
          <w:lang w:val="hy-AM"/>
        </w:rPr>
      </w:pPr>
    </w:p>
    <w:p w:rsidR="006E5D04" w:rsidRPr="0087554C" w:rsidRDefault="006E5D04" w:rsidP="006E5D04">
      <w:pPr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rPr>
          <w:rFonts w:ascii="GHEA Grapalat" w:eastAsia="Times New Roman" w:hAnsi="GHEA Grapalat" w:cs="Times New Roman"/>
          <w:b/>
          <w:bCs/>
          <w:kern w:val="16"/>
          <w:sz w:val="24"/>
          <w:szCs w:val="28"/>
          <w:lang w:val="hy-AM"/>
        </w:rPr>
      </w:pPr>
      <w:bookmarkStart w:id="1" w:name="_Toc468281224"/>
      <w:r w:rsidRPr="0087554C">
        <w:rPr>
          <w:rFonts w:ascii="GHEA Grapalat" w:eastAsia="Times New Roman" w:hAnsi="GHEA Grapalat" w:cs="Times New Roman"/>
          <w:b/>
          <w:bCs/>
          <w:kern w:val="16"/>
          <w:lang w:val="hy-AM"/>
        </w:rPr>
        <w:t>4. ՄԺԾԾ ԺԱՄԱՆԱԿԱՀԱՏՎԱԾՈՒՄ ԻՐԱԿԱՆԱՑՎԵԼԻՔ  ԾԱԽՍԱՅԻՆ ԾՐԱԳՐԵՐ</w:t>
      </w:r>
      <w:r w:rsidRPr="0087554C">
        <w:rPr>
          <w:rFonts w:ascii="GHEA Grapalat" w:eastAsia="Times New Roman" w:hAnsi="GHEA Grapalat" w:cs="Times New Roman"/>
          <w:b/>
          <w:bCs/>
          <w:kern w:val="16"/>
          <w:sz w:val="24"/>
          <w:szCs w:val="28"/>
          <w:lang w:val="hy-AM"/>
        </w:rPr>
        <w:t>Ը</w:t>
      </w:r>
      <w:bookmarkEnd w:id="1"/>
    </w:p>
    <w:p w:rsidR="006E5D04" w:rsidRPr="00F41DB5" w:rsidRDefault="006E5D04" w:rsidP="000A29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Cs w:val="20"/>
          <w:lang w:val="hy-AM"/>
        </w:rPr>
      </w:pPr>
    </w:p>
    <w:p w:rsidR="003716A2" w:rsidRPr="00F41DB5" w:rsidRDefault="003716A2" w:rsidP="000A29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Cs w:val="20"/>
          <w:lang w:val="hy-AM"/>
        </w:rPr>
      </w:pPr>
    </w:p>
    <w:p w:rsidR="003716A2" w:rsidRPr="00F41DB5" w:rsidRDefault="003716A2" w:rsidP="000A29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Cs w:val="20"/>
          <w:lang w:val="hy-AM"/>
        </w:rPr>
      </w:pPr>
    </w:p>
    <w:p w:rsidR="003716A2" w:rsidRPr="0087554C" w:rsidRDefault="003716A2" w:rsidP="003716A2">
      <w:pPr>
        <w:pBdr>
          <w:top w:val="single" w:sz="4" w:space="1" w:color="auto"/>
          <w:bottom w:val="single" w:sz="4" w:space="1" w:color="auto"/>
        </w:pBdr>
        <w:shd w:val="clear" w:color="auto" w:fill="C4BC96"/>
        <w:tabs>
          <w:tab w:val="right" w:pos="9360"/>
        </w:tabs>
        <w:spacing w:before="120" w:after="120" w:line="240" w:lineRule="auto"/>
        <w:rPr>
          <w:rFonts w:ascii="GHEA Grapalat" w:eastAsia="Times New Roman" w:hAnsi="GHEA Grapalat" w:cs="Times New Roman"/>
          <w:b/>
          <w:bCs/>
          <w:kern w:val="16"/>
          <w:lang w:val="hy-AM"/>
        </w:rPr>
      </w:pPr>
      <w:r w:rsidRPr="0087554C">
        <w:rPr>
          <w:rFonts w:ascii="GHEA Grapalat" w:eastAsia="Times New Roman" w:hAnsi="GHEA Grapalat" w:cs="Times New Roman"/>
          <w:b/>
          <w:bCs/>
          <w:kern w:val="16"/>
          <w:lang w:val="hy-AM"/>
        </w:rPr>
        <w:t>4.1. Պարտադիր և հայեցողական ծախսերը</w:t>
      </w:r>
      <w:r w:rsidRPr="0087554C">
        <w:rPr>
          <w:rFonts w:ascii="GHEA Grapalat" w:eastAsia="Times New Roman" w:hAnsi="GHEA Grapalat" w:cs="Times New Roman"/>
          <w:b/>
          <w:bCs/>
          <w:kern w:val="16"/>
          <w:lang w:val="hy-AM"/>
        </w:rPr>
        <w:tab/>
      </w:r>
    </w:p>
    <w:tbl>
      <w:tblPr>
        <w:tblW w:w="5335" w:type="pct"/>
        <w:tblInd w:w="-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8"/>
        <w:gridCol w:w="979"/>
        <w:gridCol w:w="1824"/>
        <w:gridCol w:w="1960"/>
        <w:gridCol w:w="2675"/>
        <w:gridCol w:w="3079"/>
      </w:tblGrid>
      <w:tr w:rsidR="003716A2" w:rsidRPr="00F304C8" w:rsidTr="000A5BA2">
        <w:trPr>
          <w:cantSplit/>
          <w:tblHeader/>
        </w:trPr>
        <w:tc>
          <w:tcPr>
            <w:tcW w:w="811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801" w:type="pct"/>
            <w:vMerge w:val="restart"/>
            <w:tcBorders>
              <w:left w:val="single" w:sz="4" w:space="0" w:color="auto"/>
            </w:tcBorders>
            <w:shd w:val="clear" w:color="auto" w:fill="D9D9D9"/>
          </w:tcPr>
          <w:p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Միջոցառման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861" w:type="pct"/>
            <w:vMerge w:val="restart"/>
            <w:shd w:val="clear" w:color="auto" w:fill="D9D9D9"/>
          </w:tcPr>
          <w:p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Պարտադիր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կամ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 </w:t>
            </w: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պարտավորությունների</w:t>
            </w:r>
            <w:proofErr w:type="spellEnd"/>
            <w:proofErr w:type="gram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1175" w:type="pct"/>
            <w:vMerge w:val="restart"/>
            <w:shd w:val="clear" w:color="auto" w:fill="D9D9D9"/>
          </w:tcPr>
          <w:p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Պարտադիր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պ</w:t>
            </w:r>
            <w:r w:rsidRPr="0087554C">
              <w:rPr>
                <w:rFonts w:ascii="GHEA Grapalat" w:eastAsia="Times New Roman" w:hAnsi="GHEA Grapalat" w:cs="Garamond"/>
                <w:sz w:val="20"/>
                <w:szCs w:val="20"/>
                <w:lang w:val="hy-AM"/>
              </w:rPr>
              <w:t>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1352" w:type="pct"/>
            <w:vMerge w:val="restart"/>
            <w:shd w:val="clear" w:color="auto" w:fill="D9D9D9"/>
          </w:tcPr>
          <w:p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  <w:lang w:val="hy-AM"/>
              </w:rPr>
            </w:pP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Պարտադիր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կամ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  <w:lang w:val="hy-AM"/>
              </w:rPr>
              <w:t xml:space="preserve"> պարտավորությունը սահմանող օրենսդրական հիմքերը</w:t>
            </w:r>
            <w:r w:rsidRPr="0087554C"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hy-AM"/>
              </w:rPr>
              <w:footnoteReference w:id="1"/>
            </w:r>
          </w:p>
        </w:tc>
      </w:tr>
      <w:tr w:rsidR="003716A2" w:rsidRPr="00F304C8" w:rsidTr="000A5BA2">
        <w:trPr>
          <w:cantSplit/>
          <w:tblHeader/>
        </w:trPr>
        <w:tc>
          <w:tcPr>
            <w:tcW w:w="381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Ծրագիր</w:t>
            </w:r>
            <w:proofErr w:type="spellEnd"/>
          </w:p>
        </w:tc>
        <w:tc>
          <w:tcPr>
            <w:tcW w:w="430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Միջոցառում</w:t>
            </w:r>
            <w:proofErr w:type="spellEnd"/>
          </w:p>
        </w:tc>
        <w:tc>
          <w:tcPr>
            <w:tcW w:w="801" w:type="pct"/>
            <w:vMerge/>
            <w:tcBorders>
              <w:left w:val="single" w:sz="4" w:space="0" w:color="auto"/>
              <w:bottom w:val="nil"/>
            </w:tcBorders>
            <w:shd w:val="clear" w:color="auto" w:fill="D9D9D9"/>
          </w:tcPr>
          <w:p w:rsidR="003716A2" w:rsidRPr="00F304C8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  <w:highlight w:val="yellow"/>
              </w:rPr>
            </w:pPr>
          </w:p>
        </w:tc>
        <w:tc>
          <w:tcPr>
            <w:tcW w:w="861" w:type="pct"/>
            <w:vMerge/>
            <w:shd w:val="clear" w:color="auto" w:fill="D9D9D9"/>
          </w:tcPr>
          <w:p w:rsidR="003716A2" w:rsidRPr="00F304C8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  <w:highlight w:val="yellow"/>
              </w:rPr>
            </w:pPr>
          </w:p>
        </w:tc>
        <w:tc>
          <w:tcPr>
            <w:tcW w:w="1175" w:type="pct"/>
            <w:vMerge/>
            <w:shd w:val="clear" w:color="auto" w:fill="D9D9D9"/>
          </w:tcPr>
          <w:p w:rsidR="003716A2" w:rsidRPr="00F304C8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  <w:highlight w:val="yellow"/>
              </w:rPr>
            </w:pPr>
          </w:p>
        </w:tc>
        <w:tc>
          <w:tcPr>
            <w:tcW w:w="1352" w:type="pct"/>
            <w:vMerge/>
            <w:shd w:val="clear" w:color="auto" w:fill="D9D9D9"/>
          </w:tcPr>
          <w:p w:rsidR="003716A2" w:rsidRPr="00F304C8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</w:pPr>
          </w:p>
        </w:tc>
      </w:tr>
      <w:tr w:rsidR="003716A2" w:rsidRPr="00F304C8" w:rsidTr="000A5BA2">
        <w:trPr>
          <w:cantSplit/>
          <w:tblHeader/>
        </w:trPr>
        <w:tc>
          <w:tcPr>
            <w:tcW w:w="5000" w:type="pct"/>
            <w:gridSpan w:val="6"/>
            <w:shd w:val="clear" w:color="auto" w:fill="D9D9D9"/>
          </w:tcPr>
          <w:p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 w:right="-115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87554C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Պարտադիր ծախսերին դասվող միջոցառումներ, այդ թվում՝</w:t>
            </w:r>
          </w:p>
        </w:tc>
      </w:tr>
    </w:tbl>
    <w:p w:rsidR="003716A2" w:rsidRDefault="003716A2" w:rsidP="000A29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Cs w:val="20"/>
        </w:rPr>
      </w:pPr>
    </w:p>
    <w:tbl>
      <w:tblPr>
        <w:tblW w:w="5335" w:type="pct"/>
        <w:tblInd w:w="-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91"/>
        <w:gridCol w:w="856"/>
        <w:gridCol w:w="1824"/>
        <w:gridCol w:w="1960"/>
        <w:gridCol w:w="2675"/>
        <w:gridCol w:w="3079"/>
      </w:tblGrid>
      <w:tr w:rsidR="003716A2" w:rsidRPr="00CA7CE1" w:rsidTr="000A5BA2">
        <w:trPr>
          <w:cantSplit/>
          <w:tblHeader/>
        </w:trPr>
        <w:tc>
          <w:tcPr>
            <w:tcW w:w="435" w:type="pct"/>
            <w:tcBorders>
              <w:right w:val="single" w:sz="4" w:space="0" w:color="auto"/>
            </w:tcBorders>
            <w:shd w:val="clear" w:color="auto" w:fill="auto"/>
          </w:tcPr>
          <w:p w:rsidR="003716A2" w:rsidRPr="003716A2" w:rsidRDefault="003716A2" w:rsidP="000A5BA2">
            <w:pPr>
              <w:tabs>
                <w:tab w:val="left" w:pos="360"/>
              </w:tabs>
              <w:spacing w:line="240" w:lineRule="auto"/>
              <w:ind w:left="-90" w:right="-115"/>
              <w:jc w:val="center"/>
              <w:rPr>
                <w:rFonts w:ascii="GHEA Grapalat" w:hAnsi="GHEA Grapalat" w:cs="Garamond"/>
                <w:b/>
                <w:sz w:val="20"/>
                <w:szCs w:val="20"/>
                <w:lang w:val="hy-AM"/>
              </w:rPr>
            </w:pPr>
            <w:r w:rsidRPr="003716A2">
              <w:rPr>
                <w:rFonts w:ascii="GHEA Grapalat" w:hAnsi="GHEA Grapalat" w:cs="Garamond"/>
                <w:b/>
                <w:sz w:val="20"/>
                <w:szCs w:val="20"/>
                <w:lang w:val="hy-AM"/>
              </w:rPr>
              <w:t>1205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shd w:val="clear" w:color="auto" w:fill="auto"/>
          </w:tcPr>
          <w:p w:rsidR="003716A2" w:rsidRPr="003716A2" w:rsidRDefault="003716A2" w:rsidP="000A5BA2">
            <w:pPr>
              <w:tabs>
                <w:tab w:val="left" w:pos="360"/>
              </w:tabs>
              <w:spacing w:line="240" w:lineRule="auto"/>
              <w:ind w:left="-90" w:right="-115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3716A2">
              <w:rPr>
                <w:rFonts w:ascii="GHEA Grapalat" w:hAnsi="GHEA Grapalat" w:cs="Garamond"/>
                <w:sz w:val="20"/>
                <w:szCs w:val="20"/>
                <w:lang w:val="hy-AM"/>
              </w:rPr>
              <w:t>12008</w:t>
            </w:r>
          </w:p>
        </w:tc>
        <w:tc>
          <w:tcPr>
            <w:tcW w:w="801" w:type="pct"/>
            <w:tcBorders>
              <w:left w:val="single" w:sz="4" w:space="0" w:color="auto"/>
            </w:tcBorders>
            <w:shd w:val="clear" w:color="auto" w:fill="auto"/>
          </w:tcPr>
          <w:p w:rsidR="003716A2" w:rsidRPr="003716A2" w:rsidRDefault="003716A2" w:rsidP="000A5BA2">
            <w:pPr>
              <w:tabs>
                <w:tab w:val="left" w:pos="360"/>
              </w:tabs>
              <w:spacing w:line="240" w:lineRule="auto"/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3716A2">
              <w:rPr>
                <w:rFonts w:ascii="GHEA Grapalat" w:hAnsi="GHEA Grapalat" w:cs="Garamond"/>
                <w:sz w:val="20"/>
                <w:szCs w:val="20"/>
                <w:lang w:val="hy-AM"/>
              </w:rPr>
              <w:t>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861" w:type="pct"/>
            <w:shd w:val="clear" w:color="auto" w:fill="auto"/>
          </w:tcPr>
          <w:p w:rsidR="003716A2" w:rsidRPr="003716A2" w:rsidRDefault="003716A2" w:rsidP="000A5BA2">
            <w:pPr>
              <w:tabs>
                <w:tab w:val="left" w:pos="360"/>
              </w:tabs>
              <w:spacing w:line="240" w:lineRule="auto"/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3716A2">
              <w:rPr>
                <w:rFonts w:ascii="GHEA Grapalat" w:hAnsi="GHEA Grapalat" w:cs="Garamond"/>
                <w:sz w:val="20"/>
                <w:szCs w:val="20"/>
                <w:lang w:val="hy-AM"/>
              </w:rPr>
              <w:t>Հայրենական մեծ պատերազմի վետերաններ</w:t>
            </w:r>
          </w:p>
        </w:tc>
        <w:tc>
          <w:tcPr>
            <w:tcW w:w="1175" w:type="pct"/>
            <w:shd w:val="clear" w:color="auto" w:fill="auto"/>
          </w:tcPr>
          <w:p w:rsidR="003716A2" w:rsidRPr="003716A2" w:rsidRDefault="003716A2" w:rsidP="000A5BA2">
            <w:pPr>
              <w:tabs>
                <w:tab w:val="left" w:pos="360"/>
              </w:tabs>
              <w:spacing w:line="240" w:lineRule="auto"/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1352" w:type="pct"/>
            <w:shd w:val="clear" w:color="auto" w:fill="auto"/>
          </w:tcPr>
          <w:p w:rsidR="003716A2" w:rsidRPr="003716A2" w:rsidRDefault="003716A2" w:rsidP="000A5BA2">
            <w:pPr>
              <w:tabs>
                <w:tab w:val="left" w:pos="360"/>
              </w:tabs>
              <w:spacing w:line="240" w:lineRule="auto"/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3716A2">
              <w:rPr>
                <w:rFonts w:ascii="GHEA Grapalat" w:hAnsi="GHEA Grapalat" w:cs="Garamond"/>
                <w:sz w:val="20"/>
                <w:szCs w:val="20"/>
                <w:lang w:val="hy-AM"/>
              </w:rPr>
              <w:t>1993թ. մարտի 12-ին ԱՊՀ մասնակից պետությունների միջև կնքված «Հայրենական մեծ պատերազմի հաշմանդամների և մասնակիցների, ինչպես նաև նրանց հավասարեցված անձանց համար արտոնյալ երթևեկության իրավունքների փոխադարձ ճանաչման մասին» Համաձայնագիր</w:t>
            </w:r>
          </w:p>
        </w:tc>
      </w:tr>
    </w:tbl>
    <w:p w:rsidR="003716A2" w:rsidRPr="00F41DB5" w:rsidRDefault="003716A2" w:rsidP="000A29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Cs w:val="20"/>
          <w:lang w:val="hy-AM"/>
        </w:rPr>
      </w:pPr>
    </w:p>
    <w:p w:rsidR="003716A2" w:rsidRPr="00F41DB5" w:rsidRDefault="003716A2" w:rsidP="000A29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Cs w:val="20"/>
          <w:lang w:val="hy-AM"/>
        </w:rPr>
      </w:pPr>
    </w:p>
    <w:p w:rsidR="002E1523" w:rsidRPr="00F41DB5" w:rsidRDefault="002E1523" w:rsidP="003141D9">
      <w:pPr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rPr>
          <w:rFonts w:ascii="GHEA Grapalat" w:eastAsia="Times New Roman" w:hAnsi="GHEA Grapalat" w:cs="Times New Roman"/>
          <w:b/>
          <w:iCs/>
          <w:kern w:val="16"/>
          <w:szCs w:val="20"/>
          <w:highlight w:val="yellow"/>
          <w:lang w:val="hy-AM"/>
        </w:rPr>
      </w:pPr>
    </w:p>
    <w:p w:rsidR="00CA2B34" w:rsidRDefault="00CA2B34" w:rsidP="003141D9">
      <w:pPr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rPr>
          <w:rFonts w:ascii="GHEA Grapalat" w:eastAsia="Times New Roman" w:hAnsi="GHEA Grapalat" w:cs="Times New Roman"/>
          <w:b/>
          <w:iCs/>
          <w:kern w:val="16"/>
          <w:szCs w:val="20"/>
          <w:lang w:val="hy-AM"/>
        </w:rPr>
      </w:pPr>
    </w:p>
    <w:p w:rsidR="003141D9" w:rsidRPr="003716A2" w:rsidRDefault="003141D9" w:rsidP="003141D9">
      <w:pPr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rPr>
          <w:rFonts w:ascii="GHEA Grapalat" w:eastAsia="Times New Roman" w:hAnsi="GHEA Grapalat" w:cs="Times New Roman"/>
          <w:b/>
          <w:iCs/>
          <w:kern w:val="16"/>
          <w:szCs w:val="20"/>
          <w:lang w:val="hy-AM"/>
        </w:rPr>
      </w:pPr>
      <w:r w:rsidRPr="003716A2">
        <w:rPr>
          <w:rFonts w:ascii="GHEA Grapalat" w:eastAsia="Times New Roman" w:hAnsi="GHEA Grapalat" w:cs="Times New Roman"/>
          <w:b/>
          <w:iCs/>
          <w:kern w:val="16"/>
          <w:szCs w:val="20"/>
          <w:lang w:val="hy-AM"/>
        </w:rPr>
        <w:t>Սոցիալական ապահովություն (1205)</w:t>
      </w:r>
    </w:p>
    <w:p w:rsidR="006232C0" w:rsidRPr="003716A2" w:rsidRDefault="00E379C8" w:rsidP="009D77AE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0" w:firstLine="900"/>
        <w:jc w:val="both"/>
        <w:rPr>
          <w:rFonts w:ascii="GHEA Grapalat" w:eastAsia="Times New Roman" w:hAnsi="GHEA Grapalat" w:cs="Sylfaen"/>
          <w:b/>
          <w:bCs/>
          <w:kern w:val="16"/>
          <w:lang w:val="hy-AM"/>
        </w:rPr>
      </w:pPr>
      <w:r w:rsidRPr="003716A2">
        <w:rPr>
          <w:rFonts w:ascii="GHEA Grapalat" w:hAnsi="GHEA Grapalat" w:cs="Sylfaen"/>
          <w:b/>
          <w:bCs/>
          <w:kern w:val="16"/>
          <w:lang w:val="hy-AM"/>
        </w:rPr>
        <w:t xml:space="preserve"> </w:t>
      </w:r>
      <w:r w:rsidR="00706E6C" w:rsidRPr="003716A2">
        <w:rPr>
          <w:rFonts w:ascii="GHEA Grapalat" w:hAnsi="GHEA Grapalat" w:cs="Sylfaen"/>
          <w:b/>
          <w:bCs/>
          <w:kern w:val="16"/>
          <w:lang w:val="hy-AM"/>
        </w:rPr>
        <w:t xml:space="preserve">«12008 ԱՊՀ տարածքում Հայրենական մեծ պատերազմի հաշմանդամների և մասնակիցների օդային տրանսպորտով մատուցվող ծառայությունների դիմաց փոխհատուցում» </w:t>
      </w:r>
      <w:r w:rsidR="00706E6C" w:rsidRPr="003716A2">
        <w:rPr>
          <w:rFonts w:ascii="GHEA Grapalat" w:hAnsi="GHEA Grapalat" w:cs="Sylfaen"/>
          <w:bCs/>
          <w:kern w:val="16"/>
          <w:lang w:val="hy-AM"/>
        </w:rPr>
        <w:t>միջոցառման շրջանակներում ՀՀ պետական բյուջեի միջոցների հաշվին ԱՊՀ տարածքում Հայրենական մեծ պատերազմի հաշմանդամների և մասնակիցների օդային տրանսպորտով ուևորափոխադրումներ կատարած կազմակերպություններին փոխհատուցվում են չստացված եկամուտները</w:t>
      </w:r>
      <w:r w:rsidR="003141D9" w:rsidRPr="003716A2">
        <w:rPr>
          <w:rFonts w:ascii="GHEA Grapalat" w:eastAsia="Times New Roman" w:hAnsi="GHEA Grapalat" w:cs="Sylfaen"/>
          <w:bCs/>
          <w:kern w:val="16"/>
          <w:lang w:val="hy-AM"/>
        </w:rPr>
        <w:t xml:space="preserve">: </w:t>
      </w:r>
      <w:r w:rsidR="003141D9" w:rsidRPr="003716A2">
        <w:rPr>
          <w:rFonts w:ascii="GHEA Grapalat" w:eastAsia="Times New Roman" w:hAnsi="GHEA Grapalat" w:cs="Sylfaen"/>
          <w:bCs/>
          <w:kern w:val="16"/>
          <w:lang w:val="hy-AM"/>
        </w:rPr>
        <w:cr/>
      </w:r>
    </w:p>
    <w:sectPr w:rsidR="006232C0" w:rsidRPr="003716A2" w:rsidSect="00114AF1">
      <w:pgSz w:w="12240" w:h="15840"/>
      <w:pgMar w:top="990" w:right="810" w:bottom="72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5A20" w:rsidRDefault="00E95A20" w:rsidP="006E5D04">
      <w:pPr>
        <w:spacing w:after="0" w:line="240" w:lineRule="auto"/>
      </w:pPr>
      <w:r>
        <w:separator/>
      </w:r>
    </w:p>
  </w:endnote>
  <w:endnote w:type="continuationSeparator" w:id="0">
    <w:p w:rsidR="00E95A20" w:rsidRDefault="00E95A20" w:rsidP="006E5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5A20" w:rsidRDefault="00E95A20" w:rsidP="006E5D04">
      <w:pPr>
        <w:spacing w:after="0" w:line="240" w:lineRule="auto"/>
      </w:pPr>
      <w:r>
        <w:separator/>
      </w:r>
    </w:p>
  </w:footnote>
  <w:footnote w:type="continuationSeparator" w:id="0">
    <w:p w:rsidR="00E95A20" w:rsidRDefault="00E95A20" w:rsidP="006E5D04">
      <w:pPr>
        <w:spacing w:after="0" w:line="240" w:lineRule="auto"/>
      </w:pPr>
      <w:r>
        <w:continuationSeparator/>
      </w:r>
    </w:p>
  </w:footnote>
  <w:footnote w:id="1">
    <w:p w:rsidR="003716A2" w:rsidRPr="00DF56BA" w:rsidRDefault="003716A2" w:rsidP="003716A2">
      <w:pPr>
        <w:pStyle w:val="FootnoteText"/>
        <w:rPr>
          <w:rFonts w:ascii="Sylfaen" w:hAnsi="Sylfaen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08405D1"/>
    <w:multiLevelType w:val="hybridMultilevel"/>
    <w:tmpl w:val="7076C1AE"/>
    <w:lvl w:ilvl="0" w:tplc="F1DADDBE">
      <w:start w:val="1"/>
      <w:numFmt w:val="decimal"/>
      <w:lvlText w:val="%1."/>
      <w:lvlJc w:val="left"/>
      <w:pPr>
        <w:ind w:left="6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113737E"/>
    <w:multiLevelType w:val="hybridMultilevel"/>
    <w:tmpl w:val="3F9E1D1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DD627E"/>
    <w:multiLevelType w:val="hybridMultilevel"/>
    <w:tmpl w:val="76A05DC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8C63451"/>
    <w:multiLevelType w:val="hybridMultilevel"/>
    <w:tmpl w:val="56AC89D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9EF44BE"/>
    <w:multiLevelType w:val="hybridMultilevel"/>
    <w:tmpl w:val="EE20F17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54C2FB9"/>
    <w:multiLevelType w:val="hybridMultilevel"/>
    <w:tmpl w:val="1A545E0A"/>
    <w:lvl w:ilvl="0" w:tplc="040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1BC505E1"/>
    <w:multiLevelType w:val="hybridMultilevel"/>
    <w:tmpl w:val="5C98CE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B3B1A"/>
    <w:multiLevelType w:val="hybridMultilevel"/>
    <w:tmpl w:val="8294D616"/>
    <w:lvl w:ilvl="0" w:tplc="8BDE51AA">
      <w:start w:val="1"/>
      <w:numFmt w:val="decimal"/>
      <w:lvlText w:val="%1)"/>
      <w:lvlJc w:val="left"/>
      <w:pPr>
        <w:ind w:left="862" w:hanging="360"/>
      </w:pPr>
      <w:rPr>
        <w:rFonts w:ascii="GHEA Grapalat" w:eastAsia="Calibri" w:hAnsi="GHEA Grapalat" w:cs="Garamond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5875FCB"/>
    <w:multiLevelType w:val="hybridMultilevel"/>
    <w:tmpl w:val="121C259A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A5A7CE4"/>
    <w:multiLevelType w:val="hybridMultilevel"/>
    <w:tmpl w:val="2CBA38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D0199"/>
    <w:multiLevelType w:val="hybridMultilevel"/>
    <w:tmpl w:val="D9DC5F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DD624F5"/>
    <w:multiLevelType w:val="multilevel"/>
    <w:tmpl w:val="F80C97CA"/>
    <w:lvl w:ilvl="0">
      <w:start w:val="1"/>
      <w:numFmt w:val="bullet"/>
      <w:lvlText w:val="●"/>
      <w:lvlJc w:val="left"/>
      <w:pPr>
        <w:ind w:left="1350" w:firstLine="369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2070" w:firstLine="585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790" w:firstLine="801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3510" w:firstLine="1017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4230" w:firstLine="1233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950" w:firstLine="1449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670" w:firstLine="1665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6390" w:firstLine="1881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7110" w:firstLine="20970"/>
      </w:pPr>
      <w:rPr>
        <w:rFonts w:ascii="Arial" w:eastAsia="Arial" w:hAnsi="Arial" w:cs="Arial"/>
        <w:vertAlign w:val="baseline"/>
      </w:rPr>
    </w:lvl>
  </w:abstractNum>
  <w:abstractNum w:abstractNumId="14" w15:restartNumberingAfterBreak="0">
    <w:nsid w:val="2E32007B"/>
    <w:multiLevelType w:val="hybridMultilevel"/>
    <w:tmpl w:val="1452E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5F265B"/>
    <w:multiLevelType w:val="hybridMultilevel"/>
    <w:tmpl w:val="675A4D3C"/>
    <w:lvl w:ilvl="0" w:tplc="DD6E5AA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C5932"/>
    <w:multiLevelType w:val="hybridMultilevel"/>
    <w:tmpl w:val="056A0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E40BC5"/>
    <w:multiLevelType w:val="hybridMultilevel"/>
    <w:tmpl w:val="91305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6329EE"/>
    <w:multiLevelType w:val="hybridMultilevel"/>
    <w:tmpl w:val="A692D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914D1"/>
    <w:multiLevelType w:val="hybridMultilevel"/>
    <w:tmpl w:val="10366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5C3F"/>
    <w:multiLevelType w:val="hybridMultilevel"/>
    <w:tmpl w:val="D5E44C34"/>
    <w:lvl w:ilvl="0" w:tplc="73FABC0E">
      <w:start w:val="1"/>
      <w:numFmt w:val="decimal"/>
      <w:lvlText w:val="%1."/>
      <w:lvlJc w:val="left"/>
      <w:pPr>
        <w:ind w:left="1170" w:hanging="360"/>
      </w:pPr>
      <w:rPr>
        <w:rFonts w:eastAsia="Times New Roman" w:cs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42B13CBB"/>
    <w:multiLevelType w:val="hybridMultilevel"/>
    <w:tmpl w:val="D6447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35B0F"/>
    <w:multiLevelType w:val="hybridMultilevel"/>
    <w:tmpl w:val="E5908782"/>
    <w:lvl w:ilvl="0" w:tplc="23B2E5B2">
      <w:start w:val="6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73B89"/>
    <w:multiLevelType w:val="hybridMultilevel"/>
    <w:tmpl w:val="508A2AE8"/>
    <w:lvl w:ilvl="0" w:tplc="81807DDE">
      <w:start w:val="10"/>
      <w:numFmt w:val="decimal"/>
      <w:lvlText w:val="%1."/>
      <w:lvlJc w:val="left"/>
      <w:pPr>
        <w:ind w:left="11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543D632A"/>
    <w:multiLevelType w:val="hybridMultilevel"/>
    <w:tmpl w:val="32A8A3F6"/>
    <w:lvl w:ilvl="0" w:tplc="B9FEC7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94E70"/>
    <w:multiLevelType w:val="hybridMultilevel"/>
    <w:tmpl w:val="ADECCD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207AB"/>
    <w:multiLevelType w:val="hybridMultilevel"/>
    <w:tmpl w:val="3A764588"/>
    <w:lvl w:ilvl="0" w:tplc="E2ECFD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43D15"/>
    <w:multiLevelType w:val="hybridMultilevel"/>
    <w:tmpl w:val="5C1C30E8"/>
    <w:lvl w:ilvl="0" w:tplc="80F488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9E4B9F"/>
    <w:multiLevelType w:val="hybridMultilevel"/>
    <w:tmpl w:val="A4A60D98"/>
    <w:lvl w:ilvl="0" w:tplc="BE5A2B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9F1772"/>
    <w:multiLevelType w:val="hybridMultilevel"/>
    <w:tmpl w:val="2C8C8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26"/>
  </w:num>
  <w:num w:numId="4">
    <w:abstractNumId w:val="13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4"/>
  </w:num>
  <w:num w:numId="1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8"/>
  </w:num>
  <w:num w:numId="13">
    <w:abstractNumId w:val="24"/>
  </w:num>
  <w:num w:numId="14">
    <w:abstractNumId w:val="15"/>
  </w:num>
  <w:num w:numId="15">
    <w:abstractNumId w:val="7"/>
  </w:num>
  <w:num w:numId="16">
    <w:abstractNumId w:val="17"/>
  </w:num>
  <w:num w:numId="17">
    <w:abstractNumId w:val="11"/>
  </w:num>
  <w:num w:numId="18">
    <w:abstractNumId w:val="8"/>
  </w:num>
  <w:num w:numId="19">
    <w:abstractNumId w:val="12"/>
  </w:num>
  <w:num w:numId="20">
    <w:abstractNumId w:val="28"/>
  </w:num>
  <w:num w:numId="21">
    <w:abstractNumId w:val="22"/>
  </w:num>
  <w:num w:numId="22">
    <w:abstractNumId w:val="21"/>
  </w:num>
  <w:num w:numId="23">
    <w:abstractNumId w:val="9"/>
  </w:num>
  <w:num w:numId="24">
    <w:abstractNumId w:val="23"/>
  </w:num>
  <w:num w:numId="25">
    <w:abstractNumId w:val="29"/>
  </w:num>
  <w:num w:numId="26">
    <w:abstractNumId w:val="30"/>
  </w:num>
  <w:num w:numId="27">
    <w:abstractNumId w:val="19"/>
  </w:num>
  <w:num w:numId="28">
    <w:abstractNumId w:val="14"/>
  </w:num>
  <w:num w:numId="29">
    <w:abstractNumId w:val="2"/>
  </w:num>
  <w:num w:numId="30">
    <w:abstractNumId w:val="20"/>
  </w:num>
  <w:num w:numId="31">
    <w:abstractNumId w:val="2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81C"/>
    <w:rsid w:val="00002A71"/>
    <w:rsid w:val="00003DF4"/>
    <w:rsid w:val="00006B16"/>
    <w:rsid w:val="00007F89"/>
    <w:rsid w:val="000120D9"/>
    <w:rsid w:val="0001725A"/>
    <w:rsid w:val="0002133A"/>
    <w:rsid w:val="00022587"/>
    <w:rsid w:val="00022C31"/>
    <w:rsid w:val="0002313F"/>
    <w:rsid w:val="00025FC3"/>
    <w:rsid w:val="00033732"/>
    <w:rsid w:val="00035357"/>
    <w:rsid w:val="00036475"/>
    <w:rsid w:val="0003792C"/>
    <w:rsid w:val="00041BB0"/>
    <w:rsid w:val="0004213F"/>
    <w:rsid w:val="00043033"/>
    <w:rsid w:val="000455BB"/>
    <w:rsid w:val="00046D74"/>
    <w:rsid w:val="00052CE9"/>
    <w:rsid w:val="00054CBE"/>
    <w:rsid w:val="00056E4F"/>
    <w:rsid w:val="00067C82"/>
    <w:rsid w:val="00070730"/>
    <w:rsid w:val="00072B58"/>
    <w:rsid w:val="00074373"/>
    <w:rsid w:val="00075204"/>
    <w:rsid w:val="00075CA5"/>
    <w:rsid w:val="00077297"/>
    <w:rsid w:val="00080045"/>
    <w:rsid w:val="00084DAB"/>
    <w:rsid w:val="00086DB3"/>
    <w:rsid w:val="00091826"/>
    <w:rsid w:val="00094A9E"/>
    <w:rsid w:val="00095F2D"/>
    <w:rsid w:val="0009696E"/>
    <w:rsid w:val="000974B4"/>
    <w:rsid w:val="00097B7B"/>
    <w:rsid w:val="00097BE8"/>
    <w:rsid w:val="000A01FA"/>
    <w:rsid w:val="000A1BBB"/>
    <w:rsid w:val="000A29B5"/>
    <w:rsid w:val="000A2D49"/>
    <w:rsid w:val="000A3204"/>
    <w:rsid w:val="000A39B6"/>
    <w:rsid w:val="000A430F"/>
    <w:rsid w:val="000A54D6"/>
    <w:rsid w:val="000A5616"/>
    <w:rsid w:val="000B205D"/>
    <w:rsid w:val="000B312C"/>
    <w:rsid w:val="000B5536"/>
    <w:rsid w:val="000B7AFE"/>
    <w:rsid w:val="000C0480"/>
    <w:rsid w:val="000C40EE"/>
    <w:rsid w:val="000C4EC5"/>
    <w:rsid w:val="000C65DB"/>
    <w:rsid w:val="000D11C0"/>
    <w:rsid w:val="000D21C4"/>
    <w:rsid w:val="000D271B"/>
    <w:rsid w:val="000D2C4E"/>
    <w:rsid w:val="000D3EA7"/>
    <w:rsid w:val="000E004A"/>
    <w:rsid w:val="000E3233"/>
    <w:rsid w:val="000E517D"/>
    <w:rsid w:val="000E5A76"/>
    <w:rsid w:val="000E7436"/>
    <w:rsid w:val="000F0ACD"/>
    <w:rsid w:val="000F2E08"/>
    <w:rsid w:val="000F5888"/>
    <w:rsid w:val="000F5B7C"/>
    <w:rsid w:val="00103094"/>
    <w:rsid w:val="001054E5"/>
    <w:rsid w:val="0010574C"/>
    <w:rsid w:val="001106F5"/>
    <w:rsid w:val="00113B04"/>
    <w:rsid w:val="00114AF1"/>
    <w:rsid w:val="0011747E"/>
    <w:rsid w:val="00120419"/>
    <w:rsid w:val="00121820"/>
    <w:rsid w:val="001304DF"/>
    <w:rsid w:val="00135E5D"/>
    <w:rsid w:val="0014030D"/>
    <w:rsid w:val="00140908"/>
    <w:rsid w:val="001433CB"/>
    <w:rsid w:val="00143461"/>
    <w:rsid w:val="0014419B"/>
    <w:rsid w:val="00146F56"/>
    <w:rsid w:val="00147D02"/>
    <w:rsid w:val="00147DC9"/>
    <w:rsid w:val="0015080C"/>
    <w:rsid w:val="00150B85"/>
    <w:rsid w:val="001512EF"/>
    <w:rsid w:val="001517EE"/>
    <w:rsid w:val="00152359"/>
    <w:rsid w:val="00160702"/>
    <w:rsid w:val="00165CDD"/>
    <w:rsid w:val="00166036"/>
    <w:rsid w:val="001662A7"/>
    <w:rsid w:val="00166B92"/>
    <w:rsid w:val="00171B05"/>
    <w:rsid w:val="0017567B"/>
    <w:rsid w:val="00177643"/>
    <w:rsid w:val="001779B9"/>
    <w:rsid w:val="00180E83"/>
    <w:rsid w:val="00180E87"/>
    <w:rsid w:val="001828AD"/>
    <w:rsid w:val="00185E8E"/>
    <w:rsid w:val="00192198"/>
    <w:rsid w:val="001921A2"/>
    <w:rsid w:val="00193B8E"/>
    <w:rsid w:val="00195F8E"/>
    <w:rsid w:val="0019693F"/>
    <w:rsid w:val="00197CC5"/>
    <w:rsid w:val="001A057C"/>
    <w:rsid w:val="001A1DB2"/>
    <w:rsid w:val="001A25E4"/>
    <w:rsid w:val="001A6726"/>
    <w:rsid w:val="001B1095"/>
    <w:rsid w:val="001B14BC"/>
    <w:rsid w:val="001B16F7"/>
    <w:rsid w:val="001B21D3"/>
    <w:rsid w:val="001B5861"/>
    <w:rsid w:val="001C0EE4"/>
    <w:rsid w:val="001C3810"/>
    <w:rsid w:val="001C4E26"/>
    <w:rsid w:val="001C5378"/>
    <w:rsid w:val="001C693E"/>
    <w:rsid w:val="001C7D6A"/>
    <w:rsid w:val="001D02B3"/>
    <w:rsid w:val="001D195A"/>
    <w:rsid w:val="001D7C43"/>
    <w:rsid w:val="001D7DC1"/>
    <w:rsid w:val="001E130F"/>
    <w:rsid w:val="001E2578"/>
    <w:rsid w:val="001E2C47"/>
    <w:rsid w:val="001E32FB"/>
    <w:rsid w:val="001E5090"/>
    <w:rsid w:val="001E596B"/>
    <w:rsid w:val="001F164E"/>
    <w:rsid w:val="001F2050"/>
    <w:rsid w:val="001F306F"/>
    <w:rsid w:val="001F363E"/>
    <w:rsid w:val="001F3A4D"/>
    <w:rsid w:val="001F4623"/>
    <w:rsid w:val="001F6F12"/>
    <w:rsid w:val="002011D2"/>
    <w:rsid w:val="0020157B"/>
    <w:rsid w:val="00203F9D"/>
    <w:rsid w:val="002073EC"/>
    <w:rsid w:val="0020756C"/>
    <w:rsid w:val="002105A1"/>
    <w:rsid w:val="00211423"/>
    <w:rsid w:val="002117C3"/>
    <w:rsid w:val="00212A00"/>
    <w:rsid w:val="00214DF1"/>
    <w:rsid w:val="00220D05"/>
    <w:rsid w:val="00222FA9"/>
    <w:rsid w:val="00223232"/>
    <w:rsid w:val="002240C5"/>
    <w:rsid w:val="0022573B"/>
    <w:rsid w:val="00226DBF"/>
    <w:rsid w:val="00227966"/>
    <w:rsid w:val="00227C9C"/>
    <w:rsid w:val="00231F73"/>
    <w:rsid w:val="002331A5"/>
    <w:rsid w:val="0023620C"/>
    <w:rsid w:val="002368BF"/>
    <w:rsid w:val="00237222"/>
    <w:rsid w:val="00240C63"/>
    <w:rsid w:val="00241C9D"/>
    <w:rsid w:val="00244687"/>
    <w:rsid w:val="00251C37"/>
    <w:rsid w:val="00253A2A"/>
    <w:rsid w:val="002553AC"/>
    <w:rsid w:val="00261012"/>
    <w:rsid w:val="00261F02"/>
    <w:rsid w:val="00262971"/>
    <w:rsid w:val="00263631"/>
    <w:rsid w:val="0026690E"/>
    <w:rsid w:val="00277FBD"/>
    <w:rsid w:val="00295522"/>
    <w:rsid w:val="002A1EF7"/>
    <w:rsid w:val="002A29F4"/>
    <w:rsid w:val="002A3928"/>
    <w:rsid w:val="002A4B69"/>
    <w:rsid w:val="002B27CD"/>
    <w:rsid w:val="002B3A97"/>
    <w:rsid w:val="002B5AAD"/>
    <w:rsid w:val="002C2220"/>
    <w:rsid w:val="002C2B98"/>
    <w:rsid w:val="002C34A3"/>
    <w:rsid w:val="002C4A5C"/>
    <w:rsid w:val="002C50AF"/>
    <w:rsid w:val="002C7630"/>
    <w:rsid w:val="002C7E26"/>
    <w:rsid w:val="002D25F7"/>
    <w:rsid w:val="002D2861"/>
    <w:rsid w:val="002D5384"/>
    <w:rsid w:val="002D58B4"/>
    <w:rsid w:val="002D6532"/>
    <w:rsid w:val="002E1523"/>
    <w:rsid w:val="002E1C8B"/>
    <w:rsid w:val="002E3ADD"/>
    <w:rsid w:val="002E3B48"/>
    <w:rsid w:val="002E439D"/>
    <w:rsid w:val="002E4C52"/>
    <w:rsid w:val="002E569F"/>
    <w:rsid w:val="002F1254"/>
    <w:rsid w:val="002F16B0"/>
    <w:rsid w:val="002F2D0F"/>
    <w:rsid w:val="002F326C"/>
    <w:rsid w:val="002F3453"/>
    <w:rsid w:val="003000FB"/>
    <w:rsid w:val="0030219F"/>
    <w:rsid w:val="0030373F"/>
    <w:rsid w:val="003053C0"/>
    <w:rsid w:val="00305C76"/>
    <w:rsid w:val="00305F7D"/>
    <w:rsid w:val="00306E03"/>
    <w:rsid w:val="00307342"/>
    <w:rsid w:val="00307ED3"/>
    <w:rsid w:val="00307F1A"/>
    <w:rsid w:val="00310123"/>
    <w:rsid w:val="00311085"/>
    <w:rsid w:val="00311C91"/>
    <w:rsid w:val="003141D9"/>
    <w:rsid w:val="00314EE0"/>
    <w:rsid w:val="003166CC"/>
    <w:rsid w:val="0032386C"/>
    <w:rsid w:val="00325286"/>
    <w:rsid w:val="00325DB5"/>
    <w:rsid w:val="0032665A"/>
    <w:rsid w:val="003321B5"/>
    <w:rsid w:val="00332D01"/>
    <w:rsid w:val="0033465B"/>
    <w:rsid w:val="003401F1"/>
    <w:rsid w:val="003424F1"/>
    <w:rsid w:val="003448CD"/>
    <w:rsid w:val="003459BB"/>
    <w:rsid w:val="00351A09"/>
    <w:rsid w:val="0035288C"/>
    <w:rsid w:val="00354DE4"/>
    <w:rsid w:val="00357CCB"/>
    <w:rsid w:val="00365D70"/>
    <w:rsid w:val="00365FF3"/>
    <w:rsid w:val="0037147E"/>
    <w:rsid w:val="003716A2"/>
    <w:rsid w:val="00371AD3"/>
    <w:rsid w:val="003723B0"/>
    <w:rsid w:val="0038090B"/>
    <w:rsid w:val="00381107"/>
    <w:rsid w:val="00381986"/>
    <w:rsid w:val="00383CBF"/>
    <w:rsid w:val="00383F75"/>
    <w:rsid w:val="003845CB"/>
    <w:rsid w:val="00386C38"/>
    <w:rsid w:val="00387673"/>
    <w:rsid w:val="00391212"/>
    <w:rsid w:val="00391494"/>
    <w:rsid w:val="00393D64"/>
    <w:rsid w:val="00394143"/>
    <w:rsid w:val="00394D1E"/>
    <w:rsid w:val="003A47C1"/>
    <w:rsid w:val="003A4A8A"/>
    <w:rsid w:val="003A594B"/>
    <w:rsid w:val="003A626C"/>
    <w:rsid w:val="003A6F45"/>
    <w:rsid w:val="003B4C6C"/>
    <w:rsid w:val="003C1064"/>
    <w:rsid w:val="003C13A3"/>
    <w:rsid w:val="003C4F1F"/>
    <w:rsid w:val="003C6A8B"/>
    <w:rsid w:val="003C737D"/>
    <w:rsid w:val="003D2B89"/>
    <w:rsid w:val="003D5166"/>
    <w:rsid w:val="003D55B2"/>
    <w:rsid w:val="003D6224"/>
    <w:rsid w:val="003D7CAF"/>
    <w:rsid w:val="003E0760"/>
    <w:rsid w:val="003E0F24"/>
    <w:rsid w:val="003F00FD"/>
    <w:rsid w:val="003F0618"/>
    <w:rsid w:val="003F0B6A"/>
    <w:rsid w:val="003F1B7B"/>
    <w:rsid w:val="003F2529"/>
    <w:rsid w:val="003F530C"/>
    <w:rsid w:val="004043B7"/>
    <w:rsid w:val="00404E90"/>
    <w:rsid w:val="0040581C"/>
    <w:rsid w:val="00406333"/>
    <w:rsid w:val="0041155D"/>
    <w:rsid w:val="00412668"/>
    <w:rsid w:val="00414E7B"/>
    <w:rsid w:val="00416DD2"/>
    <w:rsid w:val="00417190"/>
    <w:rsid w:val="00421444"/>
    <w:rsid w:val="00421C9D"/>
    <w:rsid w:val="00422F07"/>
    <w:rsid w:val="004252FC"/>
    <w:rsid w:val="00425B3C"/>
    <w:rsid w:val="004273DA"/>
    <w:rsid w:val="00427DA0"/>
    <w:rsid w:val="00430A53"/>
    <w:rsid w:val="00431A23"/>
    <w:rsid w:val="0043339B"/>
    <w:rsid w:val="00435026"/>
    <w:rsid w:val="004377F9"/>
    <w:rsid w:val="00437A40"/>
    <w:rsid w:val="00440641"/>
    <w:rsid w:val="00443D49"/>
    <w:rsid w:val="004444B7"/>
    <w:rsid w:val="004444C3"/>
    <w:rsid w:val="0044645B"/>
    <w:rsid w:val="004472E3"/>
    <w:rsid w:val="00451BA4"/>
    <w:rsid w:val="004522C7"/>
    <w:rsid w:val="00453A34"/>
    <w:rsid w:val="00456E7D"/>
    <w:rsid w:val="00457204"/>
    <w:rsid w:val="004578F4"/>
    <w:rsid w:val="00457D6C"/>
    <w:rsid w:val="0046230A"/>
    <w:rsid w:val="00465097"/>
    <w:rsid w:val="00465245"/>
    <w:rsid w:val="00467A90"/>
    <w:rsid w:val="00472078"/>
    <w:rsid w:val="00473CDC"/>
    <w:rsid w:val="0047458F"/>
    <w:rsid w:val="0047586F"/>
    <w:rsid w:val="004773C7"/>
    <w:rsid w:val="00482027"/>
    <w:rsid w:val="00485A61"/>
    <w:rsid w:val="00485B2B"/>
    <w:rsid w:val="00486C58"/>
    <w:rsid w:val="004874AC"/>
    <w:rsid w:val="00490855"/>
    <w:rsid w:val="00490C76"/>
    <w:rsid w:val="00491B5B"/>
    <w:rsid w:val="0049364B"/>
    <w:rsid w:val="00493926"/>
    <w:rsid w:val="004967F4"/>
    <w:rsid w:val="004A20D4"/>
    <w:rsid w:val="004A3456"/>
    <w:rsid w:val="004A47F6"/>
    <w:rsid w:val="004A6BE3"/>
    <w:rsid w:val="004B1286"/>
    <w:rsid w:val="004B2DC3"/>
    <w:rsid w:val="004B5127"/>
    <w:rsid w:val="004B571A"/>
    <w:rsid w:val="004B59DD"/>
    <w:rsid w:val="004B6B70"/>
    <w:rsid w:val="004B7E81"/>
    <w:rsid w:val="004C0284"/>
    <w:rsid w:val="004C05E0"/>
    <w:rsid w:val="004C4FAE"/>
    <w:rsid w:val="004C7B13"/>
    <w:rsid w:val="004D1041"/>
    <w:rsid w:val="004D4D6E"/>
    <w:rsid w:val="004D723E"/>
    <w:rsid w:val="004E2A4C"/>
    <w:rsid w:val="004E313A"/>
    <w:rsid w:val="004E3610"/>
    <w:rsid w:val="004E4C5D"/>
    <w:rsid w:val="004E7CD2"/>
    <w:rsid w:val="004F2B15"/>
    <w:rsid w:val="004F31E9"/>
    <w:rsid w:val="004F3952"/>
    <w:rsid w:val="004F7648"/>
    <w:rsid w:val="004F7D7B"/>
    <w:rsid w:val="004F7FBB"/>
    <w:rsid w:val="00502DFF"/>
    <w:rsid w:val="005035E7"/>
    <w:rsid w:val="005043B1"/>
    <w:rsid w:val="00504B85"/>
    <w:rsid w:val="00506231"/>
    <w:rsid w:val="00507171"/>
    <w:rsid w:val="005079CE"/>
    <w:rsid w:val="00515F89"/>
    <w:rsid w:val="005161C2"/>
    <w:rsid w:val="00520303"/>
    <w:rsid w:val="00522538"/>
    <w:rsid w:val="00523D1A"/>
    <w:rsid w:val="00526915"/>
    <w:rsid w:val="005311EA"/>
    <w:rsid w:val="00537D01"/>
    <w:rsid w:val="005412E4"/>
    <w:rsid w:val="005418DC"/>
    <w:rsid w:val="0054747B"/>
    <w:rsid w:val="00551A3D"/>
    <w:rsid w:val="00551F83"/>
    <w:rsid w:val="005524B2"/>
    <w:rsid w:val="00552A72"/>
    <w:rsid w:val="00553282"/>
    <w:rsid w:val="0055349B"/>
    <w:rsid w:val="00554EEE"/>
    <w:rsid w:val="00555B19"/>
    <w:rsid w:val="005605FA"/>
    <w:rsid w:val="00562B47"/>
    <w:rsid w:val="00562B5F"/>
    <w:rsid w:val="00562C0C"/>
    <w:rsid w:val="00564CC8"/>
    <w:rsid w:val="00566616"/>
    <w:rsid w:val="00570AE0"/>
    <w:rsid w:val="00573211"/>
    <w:rsid w:val="005761D6"/>
    <w:rsid w:val="005764CD"/>
    <w:rsid w:val="00581911"/>
    <w:rsid w:val="00583E21"/>
    <w:rsid w:val="005844EC"/>
    <w:rsid w:val="0058532F"/>
    <w:rsid w:val="00585B80"/>
    <w:rsid w:val="0059352F"/>
    <w:rsid w:val="005965FB"/>
    <w:rsid w:val="00597105"/>
    <w:rsid w:val="005A10CF"/>
    <w:rsid w:val="005A11F0"/>
    <w:rsid w:val="005A1DB6"/>
    <w:rsid w:val="005A44E3"/>
    <w:rsid w:val="005A714F"/>
    <w:rsid w:val="005B0E39"/>
    <w:rsid w:val="005B4BCB"/>
    <w:rsid w:val="005B585D"/>
    <w:rsid w:val="005C0CBE"/>
    <w:rsid w:val="005C1E82"/>
    <w:rsid w:val="005C358E"/>
    <w:rsid w:val="005C4991"/>
    <w:rsid w:val="005C6499"/>
    <w:rsid w:val="005C69C8"/>
    <w:rsid w:val="005C7372"/>
    <w:rsid w:val="005C79EF"/>
    <w:rsid w:val="005D255E"/>
    <w:rsid w:val="005D2CD0"/>
    <w:rsid w:val="005D58A3"/>
    <w:rsid w:val="005D5EE1"/>
    <w:rsid w:val="005D691A"/>
    <w:rsid w:val="005D7895"/>
    <w:rsid w:val="005E0A55"/>
    <w:rsid w:val="005E3E57"/>
    <w:rsid w:val="005E4010"/>
    <w:rsid w:val="005E4ED2"/>
    <w:rsid w:val="005E535A"/>
    <w:rsid w:val="005F03D5"/>
    <w:rsid w:val="005F3F80"/>
    <w:rsid w:val="005F492C"/>
    <w:rsid w:val="005F510A"/>
    <w:rsid w:val="005F6126"/>
    <w:rsid w:val="005F6DDB"/>
    <w:rsid w:val="005F7782"/>
    <w:rsid w:val="0060140F"/>
    <w:rsid w:val="00602CC3"/>
    <w:rsid w:val="00604346"/>
    <w:rsid w:val="006050BC"/>
    <w:rsid w:val="00607844"/>
    <w:rsid w:val="00611F70"/>
    <w:rsid w:val="00614355"/>
    <w:rsid w:val="00620DA0"/>
    <w:rsid w:val="00622418"/>
    <w:rsid w:val="006224B5"/>
    <w:rsid w:val="0062286F"/>
    <w:rsid w:val="00623112"/>
    <w:rsid w:val="00623206"/>
    <w:rsid w:val="006232C0"/>
    <w:rsid w:val="0062468B"/>
    <w:rsid w:val="006246F9"/>
    <w:rsid w:val="0062531F"/>
    <w:rsid w:val="0062757A"/>
    <w:rsid w:val="006306F8"/>
    <w:rsid w:val="00631C08"/>
    <w:rsid w:val="00632FB9"/>
    <w:rsid w:val="00633EFF"/>
    <w:rsid w:val="0063489E"/>
    <w:rsid w:val="00640338"/>
    <w:rsid w:val="00640F3B"/>
    <w:rsid w:val="00644A7F"/>
    <w:rsid w:val="00645871"/>
    <w:rsid w:val="00646FFE"/>
    <w:rsid w:val="006505D9"/>
    <w:rsid w:val="0065461D"/>
    <w:rsid w:val="00657567"/>
    <w:rsid w:val="00657707"/>
    <w:rsid w:val="006578E8"/>
    <w:rsid w:val="00657C82"/>
    <w:rsid w:val="00662BB0"/>
    <w:rsid w:val="006705FF"/>
    <w:rsid w:val="00670936"/>
    <w:rsid w:val="00670DD7"/>
    <w:rsid w:val="00670EE3"/>
    <w:rsid w:val="00671568"/>
    <w:rsid w:val="0067240D"/>
    <w:rsid w:val="00672F4D"/>
    <w:rsid w:val="00675D17"/>
    <w:rsid w:val="00680453"/>
    <w:rsid w:val="00682340"/>
    <w:rsid w:val="0068284C"/>
    <w:rsid w:val="00687B4D"/>
    <w:rsid w:val="00690238"/>
    <w:rsid w:val="0069157F"/>
    <w:rsid w:val="00691CEC"/>
    <w:rsid w:val="0069597B"/>
    <w:rsid w:val="006960A8"/>
    <w:rsid w:val="006A1A69"/>
    <w:rsid w:val="006A1AE6"/>
    <w:rsid w:val="006A365F"/>
    <w:rsid w:val="006A5210"/>
    <w:rsid w:val="006B05CD"/>
    <w:rsid w:val="006B16FF"/>
    <w:rsid w:val="006B2DE0"/>
    <w:rsid w:val="006B4226"/>
    <w:rsid w:val="006C147B"/>
    <w:rsid w:val="006C2BC4"/>
    <w:rsid w:val="006C526F"/>
    <w:rsid w:val="006C54AE"/>
    <w:rsid w:val="006C5BA4"/>
    <w:rsid w:val="006C7C5C"/>
    <w:rsid w:val="006D0458"/>
    <w:rsid w:val="006D7574"/>
    <w:rsid w:val="006E3098"/>
    <w:rsid w:val="006E415C"/>
    <w:rsid w:val="006E47A4"/>
    <w:rsid w:val="006E5D04"/>
    <w:rsid w:val="006E6EF8"/>
    <w:rsid w:val="006F3168"/>
    <w:rsid w:val="006F7112"/>
    <w:rsid w:val="006F7344"/>
    <w:rsid w:val="006F7958"/>
    <w:rsid w:val="00700E6F"/>
    <w:rsid w:val="00701A67"/>
    <w:rsid w:val="00703F90"/>
    <w:rsid w:val="00706E6C"/>
    <w:rsid w:val="00710C08"/>
    <w:rsid w:val="007112BE"/>
    <w:rsid w:val="00712D44"/>
    <w:rsid w:val="00712F33"/>
    <w:rsid w:val="0071366A"/>
    <w:rsid w:val="007150A3"/>
    <w:rsid w:val="007154ED"/>
    <w:rsid w:val="00715672"/>
    <w:rsid w:val="00715774"/>
    <w:rsid w:val="0072367B"/>
    <w:rsid w:val="007253BA"/>
    <w:rsid w:val="00727022"/>
    <w:rsid w:val="00727842"/>
    <w:rsid w:val="007308C1"/>
    <w:rsid w:val="0073138B"/>
    <w:rsid w:val="007340AE"/>
    <w:rsid w:val="00734C51"/>
    <w:rsid w:val="00735A68"/>
    <w:rsid w:val="007366D2"/>
    <w:rsid w:val="00746E42"/>
    <w:rsid w:val="00747A28"/>
    <w:rsid w:val="00750693"/>
    <w:rsid w:val="00750A20"/>
    <w:rsid w:val="00751522"/>
    <w:rsid w:val="00751CBF"/>
    <w:rsid w:val="00754DBC"/>
    <w:rsid w:val="00755F30"/>
    <w:rsid w:val="00755FAC"/>
    <w:rsid w:val="00756C80"/>
    <w:rsid w:val="0075795B"/>
    <w:rsid w:val="00757CCC"/>
    <w:rsid w:val="00757FAD"/>
    <w:rsid w:val="007601CD"/>
    <w:rsid w:val="00761052"/>
    <w:rsid w:val="00764067"/>
    <w:rsid w:val="00766144"/>
    <w:rsid w:val="007700BF"/>
    <w:rsid w:val="00771C48"/>
    <w:rsid w:val="007723B8"/>
    <w:rsid w:val="0077313F"/>
    <w:rsid w:val="00774326"/>
    <w:rsid w:val="00776B79"/>
    <w:rsid w:val="00780493"/>
    <w:rsid w:val="00783D4A"/>
    <w:rsid w:val="0078402E"/>
    <w:rsid w:val="00784CD4"/>
    <w:rsid w:val="00786E54"/>
    <w:rsid w:val="0079273D"/>
    <w:rsid w:val="00793A0B"/>
    <w:rsid w:val="00795189"/>
    <w:rsid w:val="00795C9E"/>
    <w:rsid w:val="00796AD1"/>
    <w:rsid w:val="00797B13"/>
    <w:rsid w:val="00797C12"/>
    <w:rsid w:val="007A30BF"/>
    <w:rsid w:val="007A3566"/>
    <w:rsid w:val="007A739A"/>
    <w:rsid w:val="007B05AF"/>
    <w:rsid w:val="007B0E33"/>
    <w:rsid w:val="007B1476"/>
    <w:rsid w:val="007B1D33"/>
    <w:rsid w:val="007B24B1"/>
    <w:rsid w:val="007B25CC"/>
    <w:rsid w:val="007B56C6"/>
    <w:rsid w:val="007C36E3"/>
    <w:rsid w:val="007C3F8C"/>
    <w:rsid w:val="007C4825"/>
    <w:rsid w:val="007C5806"/>
    <w:rsid w:val="007D12D9"/>
    <w:rsid w:val="007D185B"/>
    <w:rsid w:val="007D1B38"/>
    <w:rsid w:val="007D2A6E"/>
    <w:rsid w:val="007D35ED"/>
    <w:rsid w:val="007D3BCF"/>
    <w:rsid w:val="007D5D44"/>
    <w:rsid w:val="007D60C7"/>
    <w:rsid w:val="007D62BA"/>
    <w:rsid w:val="007E1DE2"/>
    <w:rsid w:val="007E1E20"/>
    <w:rsid w:val="007E209A"/>
    <w:rsid w:val="007E3612"/>
    <w:rsid w:val="007E66B6"/>
    <w:rsid w:val="007E772B"/>
    <w:rsid w:val="007F0D4B"/>
    <w:rsid w:val="007F1041"/>
    <w:rsid w:val="007F15F2"/>
    <w:rsid w:val="007F2A06"/>
    <w:rsid w:val="007F3067"/>
    <w:rsid w:val="007F3C4B"/>
    <w:rsid w:val="007F475B"/>
    <w:rsid w:val="007F53CD"/>
    <w:rsid w:val="007F5726"/>
    <w:rsid w:val="007F6A23"/>
    <w:rsid w:val="007F74DA"/>
    <w:rsid w:val="007F7C3D"/>
    <w:rsid w:val="007F7DF3"/>
    <w:rsid w:val="0080130A"/>
    <w:rsid w:val="00804890"/>
    <w:rsid w:val="008049FA"/>
    <w:rsid w:val="00805A4F"/>
    <w:rsid w:val="00806816"/>
    <w:rsid w:val="00812D3C"/>
    <w:rsid w:val="00813BE5"/>
    <w:rsid w:val="00816F2A"/>
    <w:rsid w:val="00817392"/>
    <w:rsid w:val="008176B6"/>
    <w:rsid w:val="00823C3E"/>
    <w:rsid w:val="00825F4D"/>
    <w:rsid w:val="00826FE5"/>
    <w:rsid w:val="008303BD"/>
    <w:rsid w:val="008319E7"/>
    <w:rsid w:val="00833252"/>
    <w:rsid w:val="0083411C"/>
    <w:rsid w:val="00836D71"/>
    <w:rsid w:val="008376FC"/>
    <w:rsid w:val="00843F12"/>
    <w:rsid w:val="008452C1"/>
    <w:rsid w:val="0084555F"/>
    <w:rsid w:val="008469EA"/>
    <w:rsid w:val="00847232"/>
    <w:rsid w:val="008472D1"/>
    <w:rsid w:val="008527DE"/>
    <w:rsid w:val="0085516A"/>
    <w:rsid w:val="00855460"/>
    <w:rsid w:val="00855EE8"/>
    <w:rsid w:val="00856D97"/>
    <w:rsid w:val="0085721A"/>
    <w:rsid w:val="00857A09"/>
    <w:rsid w:val="00860FCF"/>
    <w:rsid w:val="00862180"/>
    <w:rsid w:val="008626F9"/>
    <w:rsid w:val="00863639"/>
    <w:rsid w:val="0086392F"/>
    <w:rsid w:val="008646C7"/>
    <w:rsid w:val="00866B54"/>
    <w:rsid w:val="00867E15"/>
    <w:rsid w:val="0087029D"/>
    <w:rsid w:val="00870F3F"/>
    <w:rsid w:val="008728CA"/>
    <w:rsid w:val="00872908"/>
    <w:rsid w:val="0087554C"/>
    <w:rsid w:val="00876F67"/>
    <w:rsid w:val="008772C3"/>
    <w:rsid w:val="00881F9E"/>
    <w:rsid w:val="00882F27"/>
    <w:rsid w:val="00885619"/>
    <w:rsid w:val="00886C89"/>
    <w:rsid w:val="00890CDE"/>
    <w:rsid w:val="00893727"/>
    <w:rsid w:val="008964A1"/>
    <w:rsid w:val="008A2AAC"/>
    <w:rsid w:val="008A3E6A"/>
    <w:rsid w:val="008A424A"/>
    <w:rsid w:val="008A459A"/>
    <w:rsid w:val="008A7971"/>
    <w:rsid w:val="008B1B70"/>
    <w:rsid w:val="008B1E87"/>
    <w:rsid w:val="008B27F4"/>
    <w:rsid w:val="008B6422"/>
    <w:rsid w:val="008B7B0E"/>
    <w:rsid w:val="008C42C0"/>
    <w:rsid w:val="008C6749"/>
    <w:rsid w:val="008D03BE"/>
    <w:rsid w:val="008D0524"/>
    <w:rsid w:val="008D12D8"/>
    <w:rsid w:val="008D18BC"/>
    <w:rsid w:val="008D4F35"/>
    <w:rsid w:val="008D7E3D"/>
    <w:rsid w:val="008E045C"/>
    <w:rsid w:val="008E1B75"/>
    <w:rsid w:val="008E3FE1"/>
    <w:rsid w:val="008F43D0"/>
    <w:rsid w:val="008F7B00"/>
    <w:rsid w:val="009001A3"/>
    <w:rsid w:val="00904007"/>
    <w:rsid w:val="0090469B"/>
    <w:rsid w:val="00911EDD"/>
    <w:rsid w:val="00913414"/>
    <w:rsid w:val="0091521E"/>
    <w:rsid w:val="00924BA2"/>
    <w:rsid w:val="00925451"/>
    <w:rsid w:val="009321B0"/>
    <w:rsid w:val="00935D01"/>
    <w:rsid w:val="00937FA9"/>
    <w:rsid w:val="0094045C"/>
    <w:rsid w:val="009417B9"/>
    <w:rsid w:val="00943230"/>
    <w:rsid w:val="009433F7"/>
    <w:rsid w:val="00945A5B"/>
    <w:rsid w:val="0094687C"/>
    <w:rsid w:val="00950375"/>
    <w:rsid w:val="00953165"/>
    <w:rsid w:val="00954624"/>
    <w:rsid w:val="00961C28"/>
    <w:rsid w:val="0096219B"/>
    <w:rsid w:val="009622FE"/>
    <w:rsid w:val="00963811"/>
    <w:rsid w:val="00964FA9"/>
    <w:rsid w:val="0096662A"/>
    <w:rsid w:val="00967ABA"/>
    <w:rsid w:val="0098013C"/>
    <w:rsid w:val="0098031B"/>
    <w:rsid w:val="00980983"/>
    <w:rsid w:val="00982929"/>
    <w:rsid w:val="0098304B"/>
    <w:rsid w:val="00992C51"/>
    <w:rsid w:val="009932DA"/>
    <w:rsid w:val="00993FB5"/>
    <w:rsid w:val="00994691"/>
    <w:rsid w:val="009947AD"/>
    <w:rsid w:val="00995B21"/>
    <w:rsid w:val="009960E4"/>
    <w:rsid w:val="009A05CE"/>
    <w:rsid w:val="009A0B13"/>
    <w:rsid w:val="009A5D60"/>
    <w:rsid w:val="009A5F79"/>
    <w:rsid w:val="009B37FD"/>
    <w:rsid w:val="009B423F"/>
    <w:rsid w:val="009B4E2A"/>
    <w:rsid w:val="009B505A"/>
    <w:rsid w:val="009B550C"/>
    <w:rsid w:val="009B590B"/>
    <w:rsid w:val="009B658B"/>
    <w:rsid w:val="009C274F"/>
    <w:rsid w:val="009C29AC"/>
    <w:rsid w:val="009C3B35"/>
    <w:rsid w:val="009C3FB3"/>
    <w:rsid w:val="009C58BD"/>
    <w:rsid w:val="009C68FE"/>
    <w:rsid w:val="009C76ED"/>
    <w:rsid w:val="009D3C2F"/>
    <w:rsid w:val="009D42F7"/>
    <w:rsid w:val="009D77AE"/>
    <w:rsid w:val="009E60A1"/>
    <w:rsid w:val="009E7216"/>
    <w:rsid w:val="009F1167"/>
    <w:rsid w:val="009F2836"/>
    <w:rsid w:val="009F4A31"/>
    <w:rsid w:val="009F562C"/>
    <w:rsid w:val="009F6D09"/>
    <w:rsid w:val="00A0007F"/>
    <w:rsid w:val="00A00DFD"/>
    <w:rsid w:val="00A010B8"/>
    <w:rsid w:val="00A01834"/>
    <w:rsid w:val="00A01EA4"/>
    <w:rsid w:val="00A0258C"/>
    <w:rsid w:val="00A02A9E"/>
    <w:rsid w:val="00A04744"/>
    <w:rsid w:val="00A04F0C"/>
    <w:rsid w:val="00A05909"/>
    <w:rsid w:val="00A05B7C"/>
    <w:rsid w:val="00A10BE9"/>
    <w:rsid w:val="00A16EF5"/>
    <w:rsid w:val="00A20A7A"/>
    <w:rsid w:val="00A2583C"/>
    <w:rsid w:val="00A25EDE"/>
    <w:rsid w:val="00A26118"/>
    <w:rsid w:val="00A269D7"/>
    <w:rsid w:val="00A26E0A"/>
    <w:rsid w:val="00A3057C"/>
    <w:rsid w:val="00A311DE"/>
    <w:rsid w:val="00A32F01"/>
    <w:rsid w:val="00A359C3"/>
    <w:rsid w:val="00A35A7E"/>
    <w:rsid w:val="00A374E3"/>
    <w:rsid w:val="00A37507"/>
    <w:rsid w:val="00A40D17"/>
    <w:rsid w:val="00A40F1D"/>
    <w:rsid w:val="00A424F5"/>
    <w:rsid w:val="00A47C10"/>
    <w:rsid w:val="00A50F83"/>
    <w:rsid w:val="00A521A8"/>
    <w:rsid w:val="00A552B8"/>
    <w:rsid w:val="00A55411"/>
    <w:rsid w:val="00A55DE8"/>
    <w:rsid w:val="00A57CAA"/>
    <w:rsid w:val="00A60844"/>
    <w:rsid w:val="00A61435"/>
    <w:rsid w:val="00A634CF"/>
    <w:rsid w:val="00A6765F"/>
    <w:rsid w:val="00A70851"/>
    <w:rsid w:val="00A717C8"/>
    <w:rsid w:val="00A71968"/>
    <w:rsid w:val="00A73566"/>
    <w:rsid w:val="00A75E32"/>
    <w:rsid w:val="00A768F4"/>
    <w:rsid w:val="00A775A4"/>
    <w:rsid w:val="00A77F3C"/>
    <w:rsid w:val="00A8267E"/>
    <w:rsid w:val="00A826B8"/>
    <w:rsid w:val="00A914AE"/>
    <w:rsid w:val="00A960BB"/>
    <w:rsid w:val="00A961BF"/>
    <w:rsid w:val="00AA05E1"/>
    <w:rsid w:val="00AA0F2F"/>
    <w:rsid w:val="00AA196E"/>
    <w:rsid w:val="00AA3348"/>
    <w:rsid w:val="00AA7327"/>
    <w:rsid w:val="00AB05AA"/>
    <w:rsid w:val="00AB0FFE"/>
    <w:rsid w:val="00AB41FF"/>
    <w:rsid w:val="00AB68F9"/>
    <w:rsid w:val="00AC0DF4"/>
    <w:rsid w:val="00AC23DA"/>
    <w:rsid w:val="00AC3575"/>
    <w:rsid w:val="00AC4B61"/>
    <w:rsid w:val="00AC6283"/>
    <w:rsid w:val="00AC7035"/>
    <w:rsid w:val="00AC7F38"/>
    <w:rsid w:val="00AD0245"/>
    <w:rsid w:val="00AD08BF"/>
    <w:rsid w:val="00AD1C85"/>
    <w:rsid w:val="00AD2CC3"/>
    <w:rsid w:val="00AD37F0"/>
    <w:rsid w:val="00AD4076"/>
    <w:rsid w:val="00AD4732"/>
    <w:rsid w:val="00AD5683"/>
    <w:rsid w:val="00AD7073"/>
    <w:rsid w:val="00AD7653"/>
    <w:rsid w:val="00AD772E"/>
    <w:rsid w:val="00AD7DBC"/>
    <w:rsid w:val="00AE4737"/>
    <w:rsid w:val="00AE6CF4"/>
    <w:rsid w:val="00AF1D24"/>
    <w:rsid w:val="00AF2D1E"/>
    <w:rsid w:val="00AF5927"/>
    <w:rsid w:val="00AF5E38"/>
    <w:rsid w:val="00AF6DA9"/>
    <w:rsid w:val="00AF75C5"/>
    <w:rsid w:val="00B0058B"/>
    <w:rsid w:val="00B006B8"/>
    <w:rsid w:val="00B01043"/>
    <w:rsid w:val="00B01439"/>
    <w:rsid w:val="00B024AD"/>
    <w:rsid w:val="00B048D7"/>
    <w:rsid w:val="00B05175"/>
    <w:rsid w:val="00B06ED3"/>
    <w:rsid w:val="00B07FA2"/>
    <w:rsid w:val="00B10EDA"/>
    <w:rsid w:val="00B122DF"/>
    <w:rsid w:val="00B128EC"/>
    <w:rsid w:val="00B1526E"/>
    <w:rsid w:val="00B16E89"/>
    <w:rsid w:val="00B21ED2"/>
    <w:rsid w:val="00B23AF1"/>
    <w:rsid w:val="00B2472B"/>
    <w:rsid w:val="00B24A36"/>
    <w:rsid w:val="00B31045"/>
    <w:rsid w:val="00B3144E"/>
    <w:rsid w:val="00B34C96"/>
    <w:rsid w:val="00B35043"/>
    <w:rsid w:val="00B3736D"/>
    <w:rsid w:val="00B4235B"/>
    <w:rsid w:val="00B46033"/>
    <w:rsid w:val="00B47040"/>
    <w:rsid w:val="00B51709"/>
    <w:rsid w:val="00B5186F"/>
    <w:rsid w:val="00B51B0B"/>
    <w:rsid w:val="00B5511A"/>
    <w:rsid w:val="00B56621"/>
    <w:rsid w:val="00B57A7B"/>
    <w:rsid w:val="00B607AD"/>
    <w:rsid w:val="00B62404"/>
    <w:rsid w:val="00B6291C"/>
    <w:rsid w:val="00B629AF"/>
    <w:rsid w:val="00B650E7"/>
    <w:rsid w:val="00B70083"/>
    <w:rsid w:val="00B70670"/>
    <w:rsid w:val="00B70BE2"/>
    <w:rsid w:val="00B711F2"/>
    <w:rsid w:val="00B747E4"/>
    <w:rsid w:val="00B74947"/>
    <w:rsid w:val="00B757E7"/>
    <w:rsid w:val="00B80F38"/>
    <w:rsid w:val="00B81CAE"/>
    <w:rsid w:val="00B845C7"/>
    <w:rsid w:val="00B85A35"/>
    <w:rsid w:val="00B85D2A"/>
    <w:rsid w:val="00B91313"/>
    <w:rsid w:val="00B95426"/>
    <w:rsid w:val="00B97AB5"/>
    <w:rsid w:val="00BA1C00"/>
    <w:rsid w:val="00BA314D"/>
    <w:rsid w:val="00BA35AF"/>
    <w:rsid w:val="00BA497B"/>
    <w:rsid w:val="00BA6A6F"/>
    <w:rsid w:val="00BB0A98"/>
    <w:rsid w:val="00BB0C74"/>
    <w:rsid w:val="00BB0E66"/>
    <w:rsid w:val="00BB2A86"/>
    <w:rsid w:val="00BB40A7"/>
    <w:rsid w:val="00BC00E2"/>
    <w:rsid w:val="00BC0A8E"/>
    <w:rsid w:val="00BC4389"/>
    <w:rsid w:val="00BC6CF4"/>
    <w:rsid w:val="00BD159B"/>
    <w:rsid w:val="00BD2126"/>
    <w:rsid w:val="00BD51A6"/>
    <w:rsid w:val="00BD6D6A"/>
    <w:rsid w:val="00BE0CE9"/>
    <w:rsid w:val="00BE1AF4"/>
    <w:rsid w:val="00BE2DFF"/>
    <w:rsid w:val="00BE3299"/>
    <w:rsid w:val="00BE5674"/>
    <w:rsid w:val="00BE5E64"/>
    <w:rsid w:val="00BF1FF9"/>
    <w:rsid w:val="00BF34D0"/>
    <w:rsid w:val="00BF6463"/>
    <w:rsid w:val="00BF76F0"/>
    <w:rsid w:val="00C024F1"/>
    <w:rsid w:val="00C0324A"/>
    <w:rsid w:val="00C04E5A"/>
    <w:rsid w:val="00C06691"/>
    <w:rsid w:val="00C06978"/>
    <w:rsid w:val="00C071CA"/>
    <w:rsid w:val="00C10B72"/>
    <w:rsid w:val="00C14EF2"/>
    <w:rsid w:val="00C167BC"/>
    <w:rsid w:val="00C212A1"/>
    <w:rsid w:val="00C212C4"/>
    <w:rsid w:val="00C23A00"/>
    <w:rsid w:val="00C33ADC"/>
    <w:rsid w:val="00C35AB5"/>
    <w:rsid w:val="00C36015"/>
    <w:rsid w:val="00C409F9"/>
    <w:rsid w:val="00C42F81"/>
    <w:rsid w:val="00C44F72"/>
    <w:rsid w:val="00C456DB"/>
    <w:rsid w:val="00C5003A"/>
    <w:rsid w:val="00C53D59"/>
    <w:rsid w:val="00C54079"/>
    <w:rsid w:val="00C555BF"/>
    <w:rsid w:val="00C6265C"/>
    <w:rsid w:val="00C62BDE"/>
    <w:rsid w:val="00C709DE"/>
    <w:rsid w:val="00C70CBF"/>
    <w:rsid w:val="00C719F4"/>
    <w:rsid w:val="00C72A67"/>
    <w:rsid w:val="00C7509C"/>
    <w:rsid w:val="00C76B95"/>
    <w:rsid w:val="00C76BB5"/>
    <w:rsid w:val="00C81E8A"/>
    <w:rsid w:val="00C85B4B"/>
    <w:rsid w:val="00C86618"/>
    <w:rsid w:val="00C8678B"/>
    <w:rsid w:val="00C86C45"/>
    <w:rsid w:val="00C8742D"/>
    <w:rsid w:val="00C87831"/>
    <w:rsid w:val="00C922EC"/>
    <w:rsid w:val="00C92B1D"/>
    <w:rsid w:val="00C962DC"/>
    <w:rsid w:val="00C97352"/>
    <w:rsid w:val="00CA28F4"/>
    <w:rsid w:val="00CA2B34"/>
    <w:rsid w:val="00CA2D01"/>
    <w:rsid w:val="00CA3CB4"/>
    <w:rsid w:val="00CA7CE1"/>
    <w:rsid w:val="00CB01B7"/>
    <w:rsid w:val="00CB1371"/>
    <w:rsid w:val="00CB1926"/>
    <w:rsid w:val="00CB39AB"/>
    <w:rsid w:val="00CC1897"/>
    <w:rsid w:val="00CC1A72"/>
    <w:rsid w:val="00CC299A"/>
    <w:rsid w:val="00CC2FF5"/>
    <w:rsid w:val="00CC335D"/>
    <w:rsid w:val="00CC682E"/>
    <w:rsid w:val="00CD3690"/>
    <w:rsid w:val="00CD3B22"/>
    <w:rsid w:val="00CD5805"/>
    <w:rsid w:val="00CE0833"/>
    <w:rsid w:val="00CE11E0"/>
    <w:rsid w:val="00CE1914"/>
    <w:rsid w:val="00CE2179"/>
    <w:rsid w:val="00CE31D0"/>
    <w:rsid w:val="00CF10E8"/>
    <w:rsid w:val="00CF287F"/>
    <w:rsid w:val="00CF438A"/>
    <w:rsid w:val="00CF7B17"/>
    <w:rsid w:val="00CF7DD5"/>
    <w:rsid w:val="00CF7F4D"/>
    <w:rsid w:val="00D0219F"/>
    <w:rsid w:val="00D02389"/>
    <w:rsid w:val="00D0241C"/>
    <w:rsid w:val="00D02D84"/>
    <w:rsid w:val="00D054F8"/>
    <w:rsid w:val="00D06C4D"/>
    <w:rsid w:val="00D10255"/>
    <w:rsid w:val="00D108BF"/>
    <w:rsid w:val="00D11D1B"/>
    <w:rsid w:val="00D121CC"/>
    <w:rsid w:val="00D13788"/>
    <w:rsid w:val="00D13863"/>
    <w:rsid w:val="00D15F61"/>
    <w:rsid w:val="00D23638"/>
    <w:rsid w:val="00D23B22"/>
    <w:rsid w:val="00D244B7"/>
    <w:rsid w:val="00D25C2C"/>
    <w:rsid w:val="00D2675F"/>
    <w:rsid w:val="00D26A0B"/>
    <w:rsid w:val="00D2736C"/>
    <w:rsid w:val="00D3079E"/>
    <w:rsid w:val="00D34592"/>
    <w:rsid w:val="00D35D0C"/>
    <w:rsid w:val="00D4121B"/>
    <w:rsid w:val="00D426EC"/>
    <w:rsid w:val="00D45839"/>
    <w:rsid w:val="00D4625E"/>
    <w:rsid w:val="00D50C47"/>
    <w:rsid w:val="00D524A2"/>
    <w:rsid w:val="00D52751"/>
    <w:rsid w:val="00D52C90"/>
    <w:rsid w:val="00D53DA6"/>
    <w:rsid w:val="00D55DE4"/>
    <w:rsid w:val="00D60DF0"/>
    <w:rsid w:val="00D61CFE"/>
    <w:rsid w:val="00D63F06"/>
    <w:rsid w:val="00D64293"/>
    <w:rsid w:val="00D66D06"/>
    <w:rsid w:val="00D67036"/>
    <w:rsid w:val="00D71C23"/>
    <w:rsid w:val="00D730DF"/>
    <w:rsid w:val="00D73717"/>
    <w:rsid w:val="00D73951"/>
    <w:rsid w:val="00D76AC5"/>
    <w:rsid w:val="00D841A3"/>
    <w:rsid w:val="00D84320"/>
    <w:rsid w:val="00D87972"/>
    <w:rsid w:val="00D9062E"/>
    <w:rsid w:val="00D90D13"/>
    <w:rsid w:val="00D92224"/>
    <w:rsid w:val="00D929F2"/>
    <w:rsid w:val="00D92DA1"/>
    <w:rsid w:val="00D938D7"/>
    <w:rsid w:val="00D95D9C"/>
    <w:rsid w:val="00D96705"/>
    <w:rsid w:val="00DA3242"/>
    <w:rsid w:val="00DA6296"/>
    <w:rsid w:val="00DA7A29"/>
    <w:rsid w:val="00DB093C"/>
    <w:rsid w:val="00DB1AB3"/>
    <w:rsid w:val="00DB2109"/>
    <w:rsid w:val="00DB3C51"/>
    <w:rsid w:val="00DB4470"/>
    <w:rsid w:val="00DC10FD"/>
    <w:rsid w:val="00DC1467"/>
    <w:rsid w:val="00DC4265"/>
    <w:rsid w:val="00DC56C8"/>
    <w:rsid w:val="00DC6A80"/>
    <w:rsid w:val="00DC6D02"/>
    <w:rsid w:val="00DD1081"/>
    <w:rsid w:val="00DD116E"/>
    <w:rsid w:val="00DD2047"/>
    <w:rsid w:val="00DD47BA"/>
    <w:rsid w:val="00DD6EA1"/>
    <w:rsid w:val="00DD7E8D"/>
    <w:rsid w:val="00DE1BFE"/>
    <w:rsid w:val="00DE5288"/>
    <w:rsid w:val="00DF066B"/>
    <w:rsid w:val="00DF1419"/>
    <w:rsid w:val="00DF2D7A"/>
    <w:rsid w:val="00DF56BA"/>
    <w:rsid w:val="00DF70E4"/>
    <w:rsid w:val="00E00985"/>
    <w:rsid w:val="00E029EB"/>
    <w:rsid w:val="00E04512"/>
    <w:rsid w:val="00E10F2D"/>
    <w:rsid w:val="00E1215E"/>
    <w:rsid w:val="00E15541"/>
    <w:rsid w:val="00E207E1"/>
    <w:rsid w:val="00E22802"/>
    <w:rsid w:val="00E2469C"/>
    <w:rsid w:val="00E26F4B"/>
    <w:rsid w:val="00E353C0"/>
    <w:rsid w:val="00E36309"/>
    <w:rsid w:val="00E36DDB"/>
    <w:rsid w:val="00E36E24"/>
    <w:rsid w:val="00E37737"/>
    <w:rsid w:val="00E379C8"/>
    <w:rsid w:val="00E43BAE"/>
    <w:rsid w:val="00E43D10"/>
    <w:rsid w:val="00E44B86"/>
    <w:rsid w:val="00E45F76"/>
    <w:rsid w:val="00E470EF"/>
    <w:rsid w:val="00E52110"/>
    <w:rsid w:val="00E530BD"/>
    <w:rsid w:val="00E531C3"/>
    <w:rsid w:val="00E53480"/>
    <w:rsid w:val="00E57371"/>
    <w:rsid w:val="00E5753A"/>
    <w:rsid w:val="00E577C2"/>
    <w:rsid w:val="00E57F03"/>
    <w:rsid w:val="00E61333"/>
    <w:rsid w:val="00E64D86"/>
    <w:rsid w:val="00E659D7"/>
    <w:rsid w:val="00E65E07"/>
    <w:rsid w:val="00E72C0E"/>
    <w:rsid w:val="00E72F31"/>
    <w:rsid w:val="00E75128"/>
    <w:rsid w:val="00E752C5"/>
    <w:rsid w:val="00E753E8"/>
    <w:rsid w:val="00E75448"/>
    <w:rsid w:val="00E77EA9"/>
    <w:rsid w:val="00E83243"/>
    <w:rsid w:val="00E8393D"/>
    <w:rsid w:val="00E85218"/>
    <w:rsid w:val="00E8536C"/>
    <w:rsid w:val="00E864DB"/>
    <w:rsid w:val="00E90510"/>
    <w:rsid w:val="00E92FF4"/>
    <w:rsid w:val="00E93D96"/>
    <w:rsid w:val="00E9521D"/>
    <w:rsid w:val="00E95717"/>
    <w:rsid w:val="00E95A20"/>
    <w:rsid w:val="00E95D8B"/>
    <w:rsid w:val="00E96797"/>
    <w:rsid w:val="00EA0254"/>
    <w:rsid w:val="00EA4A1C"/>
    <w:rsid w:val="00EA573C"/>
    <w:rsid w:val="00EA5B40"/>
    <w:rsid w:val="00EA6378"/>
    <w:rsid w:val="00EA7B5D"/>
    <w:rsid w:val="00EA7D8E"/>
    <w:rsid w:val="00EB0D93"/>
    <w:rsid w:val="00EB42E4"/>
    <w:rsid w:val="00EB45F7"/>
    <w:rsid w:val="00EB5788"/>
    <w:rsid w:val="00EB77B5"/>
    <w:rsid w:val="00EC000E"/>
    <w:rsid w:val="00EC17B8"/>
    <w:rsid w:val="00EC704F"/>
    <w:rsid w:val="00EC730A"/>
    <w:rsid w:val="00ED115C"/>
    <w:rsid w:val="00ED28C0"/>
    <w:rsid w:val="00ED2AB3"/>
    <w:rsid w:val="00ED4500"/>
    <w:rsid w:val="00ED5FFB"/>
    <w:rsid w:val="00EE110C"/>
    <w:rsid w:val="00EE3D2D"/>
    <w:rsid w:val="00EE4AB4"/>
    <w:rsid w:val="00EE55B8"/>
    <w:rsid w:val="00EE6C1D"/>
    <w:rsid w:val="00EF1A1C"/>
    <w:rsid w:val="00EF3475"/>
    <w:rsid w:val="00EF50D9"/>
    <w:rsid w:val="00EF5BB7"/>
    <w:rsid w:val="00EF64F7"/>
    <w:rsid w:val="00F00A4C"/>
    <w:rsid w:val="00F01EE3"/>
    <w:rsid w:val="00F022F3"/>
    <w:rsid w:val="00F02F4C"/>
    <w:rsid w:val="00F04042"/>
    <w:rsid w:val="00F10F21"/>
    <w:rsid w:val="00F1187F"/>
    <w:rsid w:val="00F12B3F"/>
    <w:rsid w:val="00F15E9F"/>
    <w:rsid w:val="00F2124B"/>
    <w:rsid w:val="00F21382"/>
    <w:rsid w:val="00F21C7A"/>
    <w:rsid w:val="00F22640"/>
    <w:rsid w:val="00F2417B"/>
    <w:rsid w:val="00F304C8"/>
    <w:rsid w:val="00F32876"/>
    <w:rsid w:val="00F32A84"/>
    <w:rsid w:val="00F333AB"/>
    <w:rsid w:val="00F355CC"/>
    <w:rsid w:val="00F35DF5"/>
    <w:rsid w:val="00F35F14"/>
    <w:rsid w:val="00F3788C"/>
    <w:rsid w:val="00F37B4B"/>
    <w:rsid w:val="00F41D20"/>
    <w:rsid w:val="00F41DB5"/>
    <w:rsid w:val="00F42910"/>
    <w:rsid w:val="00F47B42"/>
    <w:rsid w:val="00F505BB"/>
    <w:rsid w:val="00F513C2"/>
    <w:rsid w:val="00F53545"/>
    <w:rsid w:val="00F57B70"/>
    <w:rsid w:val="00F639A4"/>
    <w:rsid w:val="00F64740"/>
    <w:rsid w:val="00F658AF"/>
    <w:rsid w:val="00F65B6B"/>
    <w:rsid w:val="00F702E1"/>
    <w:rsid w:val="00F82692"/>
    <w:rsid w:val="00F846DB"/>
    <w:rsid w:val="00F859A1"/>
    <w:rsid w:val="00F86DCE"/>
    <w:rsid w:val="00F878A6"/>
    <w:rsid w:val="00F907AD"/>
    <w:rsid w:val="00F912B7"/>
    <w:rsid w:val="00F914E1"/>
    <w:rsid w:val="00F9210E"/>
    <w:rsid w:val="00F936B1"/>
    <w:rsid w:val="00F9414B"/>
    <w:rsid w:val="00F9536C"/>
    <w:rsid w:val="00FA2254"/>
    <w:rsid w:val="00FB0895"/>
    <w:rsid w:val="00FB09C0"/>
    <w:rsid w:val="00FB506B"/>
    <w:rsid w:val="00FC4155"/>
    <w:rsid w:val="00FC5A40"/>
    <w:rsid w:val="00FC67E6"/>
    <w:rsid w:val="00FC6AC9"/>
    <w:rsid w:val="00FC7988"/>
    <w:rsid w:val="00FC7F3F"/>
    <w:rsid w:val="00FD23CF"/>
    <w:rsid w:val="00FD54F7"/>
    <w:rsid w:val="00FD79F8"/>
    <w:rsid w:val="00FE160F"/>
    <w:rsid w:val="00FE5ACF"/>
    <w:rsid w:val="00FF08D7"/>
    <w:rsid w:val="00FF115B"/>
    <w:rsid w:val="00FF25FF"/>
    <w:rsid w:val="00FF408D"/>
    <w:rsid w:val="00FF64A0"/>
    <w:rsid w:val="00FF65F4"/>
    <w:rsid w:val="00FF6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AF373"/>
  <w15:docId w15:val="{F186B44F-4CD6-47FE-A5EB-BCB9CECAF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6F45"/>
  </w:style>
  <w:style w:type="paragraph" w:styleId="Heading1">
    <w:name w:val="heading 1"/>
    <w:aliases w:val="(Section),(Text),1,Chapter,head3,Section Heading"/>
    <w:basedOn w:val="Normal"/>
    <w:next w:val="Normal"/>
    <w:link w:val="Heading1Char"/>
    <w:qFormat/>
    <w:rsid w:val="006E5D0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6E5D04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uiPriority w:val="9"/>
    <w:qFormat/>
    <w:rsid w:val="006E5D04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2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hanging="851"/>
      <w:textAlignment w:val="baseline"/>
      <w:outlineLvl w:val="3"/>
    </w:pPr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6E5D04"/>
    <w:pPr>
      <w:overflowPunct w:val="0"/>
      <w:autoSpaceDE w:val="0"/>
      <w:autoSpaceDN w:val="0"/>
      <w:adjustRightInd w:val="0"/>
      <w:spacing w:before="130" w:after="0" w:line="240" w:lineRule="auto"/>
      <w:textAlignment w:val="baseline"/>
      <w:outlineLvl w:val="4"/>
    </w:pPr>
    <w:rPr>
      <w:rFonts w:ascii="Times New Roman" w:eastAsia="Times New Roman" w:hAnsi="Times New Roman" w:cs="Times New Roman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6E5D04"/>
    <w:pPr>
      <w:overflowPunct w:val="0"/>
      <w:autoSpaceDE w:val="0"/>
      <w:autoSpaceDN w:val="0"/>
      <w:adjustRightInd w:val="0"/>
      <w:spacing w:before="240" w:after="60" w:line="240" w:lineRule="auto"/>
      <w:ind w:hanging="851"/>
      <w:textAlignment w:val="baseline"/>
      <w:outlineLvl w:val="5"/>
    </w:pPr>
    <w:rPr>
      <w:rFonts w:ascii="Times New Roman" w:eastAsia="Times New Roman" w:hAnsi="Times New Roman" w:cs="Times New Roman"/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6E5D0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6E5D0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6E5D0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imes New Roman" w:eastAsia="Times New Roman" w:hAnsi="Times New Roman" w:cs="Times New Roman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,Section Heading Char"/>
    <w:basedOn w:val="DefaultParagraphFont"/>
    <w:link w:val="Heading1"/>
    <w:rsid w:val="006E5D0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basedOn w:val="DefaultParagraphFont"/>
    <w:link w:val="Heading2"/>
    <w:rsid w:val="006E5D04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6E5D04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aliases w:val="Centred Char"/>
    <w:basedOn w:val="DefaultParagraphFont"/>
    <w:link w:val="Heading4"/>
    <w:rsid w:val="006E5D04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rsid w:val="006E5D04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E5D04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E5D04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6E5D04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E5D04"/>
    <w:rPr>
      <w:rFonts w:ascii="Times New Roman" w:eastAsia="Times New Roman" w:hAnsi="Times New Roman" w:cs="Times New Roman"/>
      <w:szCs w:val="20"/>
      <w:lang w:val="en-GB"/>
    </w:rPr>
  </w:style>
  <w:style w:type="numbering" w:customStyle="1" w:styleId="NoList1">
    <w:name w:val="No List1"/>
    <w:next w:val="NoList"/>
    <w:semiHidden/>
    <w:unhideWhenUsed/>
    <w:rsid w:val="006E5D04"/>
  </w:style>
  <w:style w:type="paragraph" w:styleId="BalloonText">
    <w:name w:val="Balloon Text"/>
    <w:basedOn w:val="Normal"/>
    <w:link w:val="BalloonTextChar"/>
    <w:rsid w:val="006E5D04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E5D04"/>
    <w:rPr>
      <w:rFonts w:ascii="Tahoma" w:eastAsia="Times New Roman" w:hAnsi="Tahoma" w:cs="Times New Roman"/>
      <w:sz w:val="16"/>
      <w:szCs w:val="16"/>
    </w:r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6E5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6E5D04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6E5D04"/>
    <w:pPr>
      <w:spacing w:after="0" w:line="240" w:lineRule="auto"/>
      <w:jc w:val="both"/>
    </w:pPr>
    <w:rPr>
      <w:rFonts w:ascii="GHEA Grapalat" w:eastAsia="Times New Roman" w:hAnsi="GHEA Grapalat" w:cs="Times New Roman"/>
      <w:i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6E5D04"/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6E5D04"/>
    <w:rPr>
      <w:rFonts w:ascii="GHEA Grapalat" w:eastAsia="Times New Roman" w:hAnsi="GHEA Grapalat" w:cs="Times New Roman"/>
      <w:i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6E5D04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6E5D04"/>
    <w:pPr>
      <w:keepNext/>
      <w:widowControl w:val="0"/>
      <w:spacing w:before="120" w:after="120" w:line="240" w:lineRule="auto"/>
      <w:outlineLvl w:val="1"/>
    </w:pPr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6E5D04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6E5D04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6E5D0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6E5D04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E5D04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qFormat/>
    <w:rsid w:val="006E5D0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Bullet">
    <w:name w:val="List Bullet"/>
    <w:basedOn w:val="Normal"/>
    <w:autoRedefine/>
    <w:rsid w:val="006E5D04"/>
    <w:pPr>
      <w:numPr>
        <w:numId w:val="3"/>
      </w:numPr>
      <w:overflowPunct w:val="0"/>
      <w:autoSpaceDE w:val="0"/>
      <w:autoSpaceDN w:val="0"/>
      <w:adjustRightInd w:val="0"/>
      <w:spacing w:before="130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rsid w:val="006E5D04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character" w:customStyle="1" w:styleId="BodyText2Char">
    <w:name w:val="Body Text 2 Char"/>
    <w:basedOn w:val="DefaultParagraphFont"/>
    <w:link w:val="BodyText2"/>
    <w:rsid w:val="006E5D04"/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6E5D04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6E5D04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6E5D04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Armenian" w:eastAsia="Times New Roman" w:hAnsi="Times Armenian" w:cs="Times New Roman"/>
      <w:color w:val="993300"/>
      <w:szCs w:val="24"/>
      <w:lang w:val="hy-AM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E5D04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BlockText">
    <w:name w:val="Block Text"/>
    <w:basedOn w:val="Normal"/>
    <w:rsid w:val="006E5D04"/>
    <w:pPr>
      <w:spacing w:after="0" w:line="360" w:lineRule="auto"/>
      <w:ind w:left="800" w:right="800" w:firstLine="600"/>
      <w:jc w:val="both"/>
    </w:pPr>
    <w:rPr>
      <w:rFonts w:ascii="Times Armenian" w:eastAsia="Times New Roman" w:hAnsi="Times Armenian" w:cs="Times New Roman"/>
      <w:szCs w:val="24"/>
      <w:lang w:val="hy-AM"/>
    </w:rPr>
  </w:style>
  <w:style w:type="paragraph" w:styleId="PlainText">
    <w:name w:val="Plain Text"/>
    <w:basedOn w:val="Normal"/>
    <w:link w:val="PlainTextChar"/>
    <w:rsid w:val="006E5D0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hy-AM"/>
    </w:rPr>
  </w:style>
  <w:style w:type="character" w:customStyle="1" w:styleId="PlainTextChar">
    <w:name w:val="Plain Text Char"/>
    <w:basedOn w:val="DefaultParagraphFont"/>
    <w:link w:val="PlainText"/>
    <w:rsid w:val="006E5D04"/>
    <w:rPr>
      <w:rFonts w:ascii="Courier New" w:eastAsia="Times New Roman" w:hAnsi="Courier New" w:cs="Times New Roman"/>
      <w:sz w:val="20"/>
      <w:szCs w:val="20"/>
      <w:lang w:val="hy-AM"/>
    </w:rPr>
  </w:style>
  <w:style w:type="paragraph" w:styleId="BodyTextIndent">
    <w:name w:val="Body Text Indent"/>
    <w:basedOn w:val="Normal"/>
    <w:link w:val="BodyTextIndentChar"/>
    <w:rsid w:val="006E5D04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LatArm" w:eastAsia="Times New Roman" w:hAnsi="Times LatArm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6E5D04"/>
    <w:rPr>
      <w:rFonts w:ascii="Times LatArm" w:eastAsia="Times New Roman" w:hAnsi="Times LatArm" w:cs="Times New Roman"/>
      <w:szCs w:val="20"/>
      <w:lang w:val="en-GB"/>
    </w:rPr>
  </w:style>
  <w:style w:type="paragraph" w:customStyle="1" w:styleId="Tabletext">
    <w:name w:val="Tabletext"/>
    <w:basedOn w:val="Normal"/>
    <w:rsid w:val="006E5D04"/>
    <w:pPr>
      <w:overflowPunct w:val="0"/>
      <w:autoSpaceDE w:val="0"/>
      <w:autoSpaceDN w:val="0"/>
      <w:adjustRightInd w:val="0"/>
      <w:spacing w:after="0" w:line="240" w:lineRule="auto"/>
      <w:ind w:left="153" w:hanging="153"/>
      <w:textAlignment w:val="baseline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6E5D04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LatArm" w:eastAsia="Times New Roman" w:hAnsi="Times LatArm" w:cs="Times New Roman"/>
      <w:szCs w:val="20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6E5D04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6E5D04"/>
    <w:pPr>
      <w:keepNext/>
      <w:spacing w:after="130"/>
      <w:jc w:val="center"/>
    </w:pPr>
  </w:style>
  <w:style w:type="character" w:customStyle="1" w:styleId="FooterChar1">
    <w:name w:val="Footer Char1"/>
    <w:locked/>
    <w:rsid w:val="006E5D04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6E5D04"/>
    <w:pPr>
      <w:numPr>
        <w:numId w:val="2"/>
      </w:num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Caption">
    <w:name w:val="caption"/>
    <w:basedOn w:val="Normal"/>
    <w:next w:val="Graphic"/>
    <w:qFormat/>
    <w:rsid w:val="006E5D04"/>
    <w:pPr>
      <w:keepNext/>
      <w:keepLines/>
      <w:overflowPunct w:val="0"/>
      <w:autoSpaceDE w:val="0"/>
      <w:autoSpaceDN w:val="0"/>
      <w:adjustRightInd w:val="0"/>
      <w:spacing w:before="130" w:after="13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character" w:styleId="PageNumber">
    <w:name w:val="page number"/>
    <w:basedOn w:val="DefaultParagraphFont"/>
    <w:rsid w:val="006E5D04"/>
  </w:style>
  <w:style w:type="paragraph" w:styleId="Title">
    <w:name w:val="Title"/>
    <w:basedOn w:val="Normal"/>
    <w:link w:val="TitleChar"/>
    <w:qFormat/>
    <w:rsid w:val="006E5D04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Cs w:val="24"/>
    </w:rPr>
  </w:style>
  <w:style w:type="character" w:customStyle="1" w:styleId="TitleChar">
    <w:name w:val="Title Char"/>
    <w:basedOn w:val="DefaultParagraphFont"/>
    <w:link w:val="Title"/>
    <w:rsid w:val="006E5D04"/>
    <w:rPr>
      <w:rFonts w:ascii="Times Armenian" w:eastAsia="Times New Roman" w:hAnsi="Times Armenian" w:cs="Times New Roman"/>
      <w:b/>
      <w:bCs/>
      <w:szCs w:val="24"/>
    </w:rPr>
  </w:style>
  <w:style w:type="paragraph" w:styleId="ListBullet2">
    <w:name w:val="List Bullet 2"/>
    <w:basedOn w:val="Normal"/>
    <w:autoRedefine/>
    <w:rsid w:val="006E5D04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ListContinue2">
    <w:name w:val="List Continue 2"/>
    <w:basedOn w:val="Normal"/>
    <w:rsid w:val="006E5D04"/>
    <w:pPr>
      <w:spacing w:after="12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GlossaryHeader">
    <w:name w:val="Glossary Header"/>
    <w:next w:val="Normal"/>
    <w:rsid w:val="006E5D04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6E5D04"/>
    <w:pPr>
      <w:spacing w:after="0" w:line="240" w:lineRule="auto"/>
      <w:jc w:val="center"/>
    </w:pPr>
    <w:rPr>
      <w:rFonts w:ascii="Times Armenian" w:eastAsia="Times New Roman" w:hAnsi="Times Armenian" w:cs="Times New Roman"/>
      <w:sz w:val="19"/>
      <w:szCs w:val="24"/>
      <w:lang w:val="it-IT"/>
    </w:rPr>
  </w:style>
  <w:style w:type="character" w:customStyle="1" w:styleId="BodyText3Char">
    <w:name w:val="Body Text 3 Char"/>
    <w:basedOn w:val="DefaultParagraphFont"/>
    <w:link w:val="BodyText3"/>
    <w:rsid w:val="006E5D04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6E5D04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6E5D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rsid w:val="006E5D04"/>
    <w:rPr>
      <w:sz w:val="20"/>
      <w:szCs w:val="20"/>
    </w:rPr>
  </w:style>
  <w:style w:type="paragraph" w:customStyle="1" w:styleId="KLegalHeading3">
    <w:name w:val="KLegal Heading 3"/>
    <w:basedOn w:val="Normal"/>
    <w:next w:val="Text"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left="1440" w:hanging="720"/>
      <w:jc w:val="both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left="2160" w:hanging="720"/>
      <w:jc w:val="both"/>
      <w:textAlignment w:val="baseline"/>
    </w:pPr>
    <w:rPr>
      <w:rFonts w:ascii="Times New Roman" w:eastAsia="Times New Roman" w:hAnsi="Times New Roman" w:cs="Times New Roman"/>
      <w:b/>
      <w:i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6E5D04"/>
    <w:pPr>
      <w:keepNext/>
      <w:pageBreakBefore/>
      <w:overflowPunct w:val="0"/>
      <w:autoSpaceDE w:val="0"/>
      <w:autoSpaceDN w:val="0"/>
      <w:adjustRightInd w:val="0"/>
      <w:spacing w:after="440" w:line="240" w:lineRule="auto"/>
      <w:ind w:left="851" w:hanging="851"/>
      <w:jc w:val="both"/>
      <w:textAlignment w:val="baseline"/>
      <w:outlineLvl w:val="0"/>
    </w:pPr>
    <w:rPr>
      <w:rFonts w:ascii="Times New Roman" w:eastAsia="Times New Roman" w:hAnsi="Times New Roman" w:cs="Times New Roman"/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left="851" w:hanging="851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6E5D04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6E5D04"/>
    <w:rPr>
      <w:color w:val="0000FF"/>
      <w:u w:val="single"/>
    </w:rPr>
  </w:style>
  <w:style w:type="paragraph" w:customStyle="1" w:styleId="font5">
    <w:name w:val="font5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lang w:val="hy-AM"/>
    </w:rPr>
  </w:style>
  <w:style w:type="paragraph" w:customStyle="1" w:styleId="font10">
    <w:name w:val="font10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6">
    <w:name w:val="xl66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67">
    <w:name w:val="xl67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8">
    <w:name w:val="xl68"/>
    <w:basedOn w:val="Normal"/>
    <w:rsid w:val="006E5D04"/>
    <w:pPr>
      <w:spacing w:before="100" w:beforeAutospacing="1" w:after="100" w:afterAutospacing="1" w:line="240" w:lineRule="auto"/>
      <w:jc w:val="right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69">
    <w:name w:val="xl69"/>
    <w:basedOn w:val="Normal"/>
    <w:rsid w:val="006E5D04"/>
    <w:pPr>
      <w:spacing w:before="100" w:beforeAutospacing="1" w:after="100" w:afterAutospacing="1" w:line="240" w:lineRule="auto"/>
      <w:jc w:val="both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70">
    <w:name w:val="xl70"/>
    <w:basedOn w:val="Normal"/>
    <w:rsid w:val="006E5D04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1">
    <w:name w:val="xl71"/>
    <w:basedOn w:val="Normal"/>
    <w:rsid w:val="006E5D04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2">
    <w:name w:val="xl72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3">
    <w:name w:val="xl73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4">
    <w:name w:val="xl74"/>
    <w:basedOn w:val="Normal"/>
    <w:rsid w:val="006E5D04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5">
    <w:name w:val="xl75"/>
    <w:basedOn w:val="Normal"/>
    <w:rsid w:val="006E5D04"/>
    <w:pPr>
      <w:pBdr>
        <w:top w:val="double" w:sz="6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6">
    <w:name w:val="xl76"/>
    <w:basedOn w:val="Normal"/>
    <w:rsid w:val="006E5D04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7">
    <w:name w:val="xl77"/>
    <w:basedOn w:val="Normal"/>
    <w:rsid w:val="006E5D04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8">
    <w:name w:val="xl78"/>
    <w:basedOn w:val="Normal"/>
    <w:rsid w:val="006E5D04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9">
    <w:name w:val="xl79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0">
    <w:name w:val="xl80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1">
    <w:name w:val="xl81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0">
    <w:name w:val="xl90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1">
    <w:name w:val="xl91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6E5D0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6E5D0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7">
    <w:name w:val="xl97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8">
    <w:name w:val="xl98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0">
    <w:name w:val="xl100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6E5D04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05">
    <w:name w:val="xl105"/>
    <w:basedOn w:val="Normal"/>
    <w:rsid w:val="006E5D04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6">
    <w:name w:val="xl106"/>
    <w:basedOn w:val="Normal"/>
    <w:rsid w:val="006E5D04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7">
    <w:name w:val="xl107"/>
    <w:basedOn w:val="Normal"/>
    <w:rsid w:val="006E5D04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8">
    <w:name w:val="xl108"/>
    <w:basedOn w:val="Normal"/>
    <w:rsid w:val="006E5D04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6E5D04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6E5D04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6E5D04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6E5D04"/>
    <w:pPr>
      <w:pBdr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16">
    <w:name w:val="xl116"/>
    <w:basedOn w:val="Normal"/>
    <w:rsid w:val="006E5D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6E5D04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6E5D04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1">
    <w:name w:val="xl121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6E5D04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6E5D04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6">
    <w:name w:val="xl126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6E5D0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6E5D0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6E5D04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3">
    <w:name w:val="xl133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4">
    <w:name w:val="xl134"/>
    <w:basedOn w:val="Normal"/>
    <w:rsid w:val="006E5D0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5">
    <w:name w:val="xl135"/>
    <w:basedOn w:val="Normal"/>
    <w:rsid w:val="006E5D0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6">
    <w:name w:val="xl136"/>
    <w:basedOn w:val="Normal"/>
    <w:rsid w:val="006E5D04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7">
    <w:name w:val="xl137"/>
    <w:basedOn w:val="Normal"/>
    <w:rsid w:val="006E5D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8">
    <w:name w:val="xl138"/>
    <w:basedOn w:val="Normal"/>
    <w:rsid w:val="006E5D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9">
    <w:name w:val="xl139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0">
    <w:name w:val="xl140"/>
    <w:basedOn w:val="Normal"/>
    <w:rsid w:val="006E5D04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1">
    <w:name w:val="xl141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2">
    <w:name w:val="xl142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3">
    <w:name w:val="xl143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4">
    <w:name w:val="xl144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5">
    <w:name w:val="xl145"/>
    <w:basedOn w:val="Normal"/>
    <w:rsid w:val="006E5D04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6">
    <w:name w:val="xl146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6E5D04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8">
    <w:name w:val="xl148"/>
    <w:basedOn w:val="Normal"/>
    <w:rsid w:val="006E5D04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9">
    <w:name w:val="xl149"/>
    <w:basedOn w:val="Normal"/>
    <w:rsid w:val="006E5D04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0">
    <w:name w:val="xl150"/>
    <w:basedOn w:val="Normal"/>
    <w:rsid w:val="006E5D04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6E5D04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6E5D04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6E5D04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55">
    <w:name w:val="xl155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6E5D04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7">
    <w:name w:val="xl157"/>
    <w:basedOn w:val="Normal"/>
    <w:rsid w:val="006E5D04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6E5D04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6E5D04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6E5D04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6E5D04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6E5D04"/>
    <w:pPr>
      <w:spacing w:after="0" w:line="240" w:lineRule="auto"/>
      <w:jc w:val="center"/>
    </w:pPr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character" w:customStyle="1" w:styleId="SubtitleChar">
    <w:name w:val="Subtitle Char"/>
    <w:basedOn w:val="DefaultParagraphFont"/>
    <w:link w:val="Subtitle"/>
    <w:rsid w:val="006E5D04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6E5D04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5">
    <w:name w:val="xl25"/>
    <w:basedOn w:val="Normal"/>
    <w:rsid w:val="006E5D04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6">
    <w:name w:val="xl26"/>
    <w:basedOn w:val="Normal"/>
    <w:rsid w:val="006E5D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7">
    <w:name w:val="xl27"/>
    <w:basedOn w:val="Normal"/>
    <w:rsid w:val="006E5D04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8">
    <w:name w:val="xl28"/>
    <w:basedOn w:val="Normal"/>
    <w:rsid w:val="006E5D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9">
    <w:name w:val="xl29"/>
    <w:basedOn w:val="Normal"/>
    <w:rsid w:val="006E5D0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0">
    <w:name w:val="xl30"/>
    <w:basedOn w:val="Normal"/>
    <w:rsid w:val="006E5D0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1">
    <w:name w:val="xl31"/>
    <w:basedOn w:val="Normal"/>
    <w:rsid w:val="006E5D0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2">
    <w:name w:val="xl32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3">
    <w:name w:val="xl33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4">
    <w:name w:val="xl34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5">
    <w:name w:val="xl35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6">
    <w:name w:val="xl36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23">
    <w:name w:val="xl23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  <w:lang w:val="hy-AM"/>
    </w:rPr>
  </w:style>
  <w:style w:type="paragraph" w:customStyle="1" w:styleId="xl37">
    <w:name w:val="xl37"/>
    <w:basedOn w:val="Normal"/>
    <w:rsid w:val="006E5D04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8">
    <w:name w:val="xl38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9">
    <w:name w:val="xl39"/>
    <w:basedOn w:val="Normal"/>
    <w:rsid w:val="006E5D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0">
    <w:name w:val="xl40"/>
    <w:basedOn w:val="Normal"/>
    <w:rsid w:val="006E5D0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1">
    <w:name w:val="xl41"/>
    <w:basedOn w:val="Normal"/>
    <w:rsid w:val="006E5D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2">
    <w:name w:val="xl42"/>
    <w:basedOn w:val="Normal"/>
    <w:rsid w:val="006E5D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3">
    <w:name w:val="xl43"/>
    <w:basedOn w:val="Normal"/>
    <w:rsid w:val="006E5D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4">
    <w:name w:val="xl44"/>
    <w:basedOn w:val="Normal"/>
    <w:rsid w:val="006E5D04"/>
    <w:pPr>
      <w:spacing w:before="100" w:beforeAutospacing="1" w:after="100" w:afterAutospacing="1" w:line="240" w:lineRule="auto"/>
      <w:jc w:val="both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5">
    <w:name w:val="xl45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6">
    <w:name w:val="xl46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u w:val="single"/>
      <w:lang w:val="hy-AM"/>
    </w:rPr>
  </w:style>
  <w:style w:type="paragraph" w:customStyle="1" w:styleId="xl47">
    <w:name w:val="xl47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8">
    <w:name w:val="xl48"/>
    <w:basedOn w:val="Normal"/>
    <w:rsid w:val="006E5D04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StyleBodyTextArialAMChar">
    <w:name w:val="Style Body Text + Arial AM Char"/>
    <w:basedOn w:val="BodyText"/>
    <w:rsid w:val="006E5D04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6E5D04"/>
    <w:pPr>
      <w:overflowPunct w:val="0"/>
      <w:autoSpaceDE w:val="0"/>
      <w:autoSpaceDN w:val="0"/>
      <w:adjustRightInd w:val="0"/>
      <w:spacing w:after="0" w:line="440" w:lineRule="exact"/>
      <w:jc w:val="center"/>
      <w:textAlignment w:val="baseline"/>
    </w:pPr>
    <w:rPr>
      <w:rFonts w:ascii="Times New Roman" w:eastAsia="Times New Roman" w:hAnsi="Times New Roman" w:cs="Times New Roman"/>
      <w:sz w:val="32"/>
      <w:szCs w:val="20"/>
      <w:lang w:val="hy-AM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,Paragraphe de liste PBLH,Bullets,List Paragraph1,References,IBL List Paragraph"/>
    <w:basedOn w:val="Normal"/>
    <w:link w:val="ListParagraphChar"/>
    <w:qFormat/>
    <w:rsid w:val="006E5D04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norm">
    <w:name w:val="norm"/>
    <w:basedOn w:val="Normal"/>
    <w:link w:val="normChar"/>
    <w:qFormat/>
    <w:rsid w:val="006E5D0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6E5D04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qFormat/>
    <w:rsid w:val="006E5D04"/>
    <w:pPr>
      <w:spacing w:after="0" w:line="240" w:lineRule="auto"/>
      <w:jc w:val="center"/>
    </w:pPr>
    <w:rPr>
      <w:rFonts w:ascii="Arial Armenian" w:hAnsi="Arial Armenian"/>
    </w:rPr>
  </w:style>
  <w:style w:type="table" w:styleId="TableGrid">
    <w:name w:val="Table Grid"/>
    <w:basedOn w:val="TableNormal"/>
    <w:rsid w:val="006E5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6E5D04"/>
    <w:pPr>
      <w:tabs>
        <w:tab w:val="right" w:leader="dot" w:pos="9683"/>
      </w:tabs>
      <w:spacing w:after="0" w:line="240" w:lineRule="auto"/>
    </w:pPr>
    <w:rPr>
      <w:rFonts w:ascii="GHEA Grapalat" w:eastAsia="Times New Roman" w:hAnsi="GHEA Grapalat" w:cs="Sylfaen"/>
      <w:b/>
      <w:bCs/>
      <w:noProof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6E5D04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TOC2">
    <w:name w:val="toc 2"/>
    <w:basedOn w:val="Normal"/>
    <w:next w:val="Normal"/>
    <w:autoRedefine/>
    <w:uiPriority w:val="39"/>
    <w:rsid w:val="006E5D04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styleId="Emphasis">
    <w:name w:val="Emphasis"/>
    <w:uiPriority w:val="99"/>
    <w:qFormat/>
    <w:rsid w:val="006E5D04"/>
    <w:rPr>
      <w:rFonts w:cs="Times New Roman"/>
      <w:i/>
      <w:iCs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 Char,Paragraphe de liste PBLH Char"/>
    <w:link w:val="ListParagraph"/>
    <w:rsid w:val="006E5D04"/>
    <w:rPr>
      <w:rFonts w:ascii="Times New Roman" w:eastAsia="Calibri" w:hAnsi="Times New Roman" w:cs="Times New Roman"/>
      <w:sz w:val="24"/>
      <w:szCs w:val="24"/>
    </w:rPr>
  </w:style>
  <w:style w:type="paragraph" w:customStyle="1" w:styleId="textbox">
    <w:name w:val="textbox"/>
    <w:basedOn w:val="Normal"/>
    <w:rsid w:val="006E5D04"/>
    <w:pPr>
      <w:spacing w:after="0" w:line="160" w:lineRule="exact"/>
      <w:jc w:val="both"/>
    </w:pPr>
    <w:rPr>
      <w:rFonts w:ascii="Times New Roman" w:eastAsia="Times New Roman" w:hAnsi="Times New Roman" w:cs="Times New Roman"/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6E5D04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E5D04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rsid w:val="006E5D04"/>
    <w:rPr>
      <w:b/>
      <w:bCs/>
      <w:sz w:val="20"/>
      <w:szCs w:val="20"/>
    </w:rPr>
  </w:style>
  <w:style w:type="character" w:customStyle="1" w:styleId="CommentTextChar1">
    <w:name w:val="Comment Text Char1"/>
    <w:link w:val="CommentText"/>
    <w:rsid w:val="006E5D0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6E5D04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6E5D04"/>
    <w:rPr>
      <w:b/>
      <w:bCs/>
      <w:color w:val="191970"/>
    </w:rPr>
  </w:style>
  <w:style w:type="character" w:customStyle="1" w:styleId="t61">
    <w:name w:val="t61"/>
    <w:rsid w:val="006E5D04"/>
    <w:rPr>
      <w:b/>
      <w:bCs/>
      <w:color w:val="191970"/>
    </w:rPr>
  </w:style>
  <w:style w:type="character" w:customStyle="1" w:styleId="t101">
    <w:name w:val="t101"/>
    <w:rsid w:val="006E5D04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6E5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6E5D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rsid w:val="006E5D04"/>
    <w:rPr>
      <w:vertAlign w:val="superscript"/>
    </w:rPr>
  </w:style>
  <w:style w:type="paragraph" w:styleId="TOC4">
    <w:name w:val="toc 4"/>
    <w:basedOn w:val="Normal"/>
    <w:next w:val="Normal"/>
    <w:autoRedefine/>
    <w:rsid w:val="006E5D04"/>
    <w:pPr>
      <w:spacing w:after="0" w:line="240" w:lineRule="auto"/>
      <w:ind w:left="180" w:right="638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6E5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6E5D04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6E5D04"/>
    <w:rPr>
      <w:sz w:val="24"/>
      <w:szCs w:val="24"/>
    </w:rPr>
  </w:style>
  <w:style w:type="character" w:customStyle="1" w:styleId="BodyTextIndent3Char1">
    <w:name w:val="Body Text Indent 3 Char1"/>
    <w:rsid w:val="006E5D04"/>
    <w:rPr>
      <w:sz w:val="16"/>
      <w:szCs w:val="16"/>
    </w:rPr>
  </w:style>
  <w:style w:type="paragraph" w:customStyle="1" w:styleId="Style2">
    <w:name w:val="Style2"/>
    <w:basedOn w:val="mechtex"/>
    <w:rsid w:val="006E5D04"/>
    <w:rPr>
      <w:rFonts w:eastAsia="Calibri"/>
      <w:w w:val="90"/>
      <w:lang w:eastAsia="ru-RU"/>
    </w:rPr>
  </w:style>
  <w:style w:type="character" w:styleId="CommentReference">
    <w:name w:val="annotation reference"/>
    <w:rsid w:val="006E5D04"/>
    <w:rPr>
      <w:sz w:val="16"/>
      <w:szCs w:val="16"/>
    </w:rPr>
  </w:style>
  <w:style w:type="numbering" w:customStyle="1" w:styleId="NoList2">
    <w:name w:val="No List2"/>
    <w:next w:val="NoList"/>
    <w:uiPriority w:val="99"/>
    <w:semiHidden/>
    <w:unhideWhenUsed/>
    <w:rsid w:val="004E3610"/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4E361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4E3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basedOn w:val="Normal"/>
    <w:uiPriority w:val="99"/>
    <w:rsid w:val="004E3610"/>
    <w:pPr>
      <w:tabs>
        <w:tab w:val="num" w:pos="0"/>
      </w:tabs>
      <w:spacing w:after="240" w:line="240" w:lineRule="auto"/>
      <w:jc w:val="both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customStyle="1" w:styleId="normChar">
    <w:name w:val="norm Char"/>
    <w:link w:val="norm"/>
    <w:locked/>
    <w:rsid w:val="004E3610"/>
    <w:rPr>
      <w:rFonts w:ascii="Arial Armenian" w:eastAsia="Times New Roman" w:hAnsi="Arial Armenian" w:cs="Times New Roman"/>
      <w:szCs w:val="20"/>
      <w:lang w:val="hy-AM" w:eastAsia="ru-RU"/>
    </w:rPr>
  </w:style>
  <w:style w:type="paragraph" w:customStyle="1" w:styleId="Char">
    <w:name w:val="Char"/>
    <w:basedOn w:val="Normal"/>
    <w:rsid w:val="004E3610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CharCharCharCharCharChar0">
    <w:name w:val="Знак Знак Char Char Знак Знак Char Char Знак Знак Char Char"/>
    <w:basedOn w:val="Normal"/>
    <w:autoRedefine/>
    <w:rsid w:val="00AD473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">
    <w:name w:val="Վերնագիր"/>
    <w:basedOn w:val="Heading1"/>
    <w:link w:val="Char0"/>
    <w:autoRedefine/>
    <w:qFormat/>
    <w:rsid w:val="00B74947"/>
    <w:pPr>
      <w:keepNext w:val="0"/>
      <w:spacing w:before="480" w:after="0" w:line="276" w:lineRule="auto"/>
      <w:ind w:firstLine="567"/>
      <w:contextualSpacing/>
      <w:jc w:val="center"/>
    </w:pPr>
    <w:rPr>
      <w:rFonts w:ascii="GHEA Grapalat" w:hAnsi="GHEA Grapalat" w:cstheme="majorBidi"/>
      <w:sz w:val="24"/>
      <w:szCs w:val="24"/>
      <w:lang w:val="hy-AM"/>
    </w:rPr>
  </w:style>
  <w:style w:type="character" w:customStyle="1" w:styleId="Char0">
    <w:name w:val="Վերնագիր Char"/>
    <w:basedOn w:val="Heading1Char"/>
    <w:link w:val="a"/>
    <w:rsid w:val="00B74947"/>
    <w:rPr>
      <w:rFonts w:ascii="GHEA Grapalat" w:eastAsia="Times New Roman" w:hAnsi="GHEA Grapalat" w:cstheme="majorBidi"/>
      <w:b/>
      <w:bCs/>
      <w:kern w:val="32"/>
      <w:sz w:val="24"/>
      <w:szCs w:val="24"/>
      <w:lang w:val="hy-AM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5C0CB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1519D-3D16-42AC-8C1C-41855971F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2154</TotalTime>
  <Pages>3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Anahit.Galstyan</dc:creator>
  <cp:keywords>https:/mul-mss.gov.am/tasks/docs/attachment.php?id=381398&amp;fn=MJCC.docx&amp;out=1&amp;token=</cp:keywords>
  <cp:lastModifiedBy>Meri Aghekyan</cp:lastModifiedBy>
  <cp:revision>361</cp:revision>
  <cp:lastPrinted>2020-02-28T09:50:00Z</cp:lastPrinted>
  <dcterms:created xsi:type="dcterms:W3CDTF">2019-07-16T13:29:00Z</dcterms:created>
  <dcterms:modified xsi:type="dcterms:W3CDTF">2024-02-21T12:19:00Z</dcterms:modified>
</cp:coreProperties>
</file>